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B921E" w14:textId="43D78FB7" w:rsidR="00387517" w:rsidRPr="00941145" w:rsidRDefault="003336BE" w:rsidP="008B7CBB">
      <w:pPr>
        <w:spacing w:before="0" w:after="0"/>
        <w:jc w:val="center"/>
        <w:rPr>
          <w:rFonts w:cs="Times New Roman"/>
          <w:b/>
        </w:rPr>
      </w:pPr>
      <w:r w:rsidRPr="00941145">
        <w:rPr>
          <w:rFonts w:cs="Times New Roman"/>
          <w:b/>
        </w:rPr>
        <w:t xml:space="preserve">Phụ lục </w:t>
      </w:r>
      <w:r w:rsidR="00C457EE" w:rsidRPr="00941145">
        <w:rPr>
          <w:rFonts w:cs="Times New Roman"/>
          <w:b/>
        </w:rPr>
        <w:t>III</w:t>
      </w:r>
    </w:p>
    <w:p w14:paraId="6D4BB8BD" w14:textId="56746072" w:rsidR="003336BE" w:rsidRPr="00941145" w:rsidRDefault="003336BE" w:rsidP="008B7CBB">
      <w:pPr>
        <w:spacing w:before="0" w:after="0"/>
        <w:jc w:val="center"/>
        <w:rPr>
          <w:rFonts w:cs="Times New Roman"/>
          <w:b/>
        </w:rPr>
      </w:pPr>
      <w:r w:rsidRPr="00941145">
        <w:rPr>
          <w:rFonts w:cs="Times New Roman"/>
          <w:b/>
        </w:rPr>
        <w:t>HƯỚNG DẪN HOẠT ĐỘNG HÀNG HẢI VÀ ĐIỀU KIỆN HÀNH HẢI KHU VỰC CẢNG BIỂN THUỘC KHU VỰC QUẢN LÝ CỦA CẢNG VỤ HÀNG HẢI QUẢNG NGÃI</w:t>
      </w:r>
    </w:p>
    <w:p w14:paraId="09CC523B" w14:textId="582F48A6" w:rsidR="003336BE" w:rsidRPr="00941145" w:rsidRDefault="003336BE" w:rsidP="008B7CBB">
      <w:pPr>
        <w:spacing w:before="0" w:after="0"/>
        <w:jc w:val="center"/>
        <w:rPr>
          <w:rFonts w:cs="Times New Roman"/>
          <w:i/>
          <w:szCs w:val="28"/>
        </w:rPr>
      </w:pPr>
      <w:r w:rsidRPr="00941145">
        <w:rPr>
          <w:rFonts w:cs="Times New Roman"/>
          <w:i/>
          <w:szCs w:val="28"/>
        </w:rPr>
        <w:t>(Ban hành kèm theo Quyết định số    /QĐ-CVHHQNg ngày   tháng   năm 202</w:t>
      </w:r>
      <w:r w:rsidR="00F1275E" w:rsidRPr="00941145">
        <w:rPr>
          <w:rFonts w:cs="Times New Roman"/>
          <w:i/>
          <w:szCs w:val="28"/>
        </w:rPr>
        <w:t>6</w:t>
      </w:r>
      <w:r w:rsidRPr="00941145">
        <w:rPr>
          <w:rFonts w:cs="Times New Roman"/>
          <w:i/>
          <w:szCs w:val="28"/>
        </w:rPr>
        <w:t xml:space="preserve"> của Giám đốc Cảng vụ Hàng hải Quảng Ngãi)</w:t>
      </w:r>
    </w:p>
    <w:p w14:paraId="249D9522" w14:textId="5DC067CF" w:rsidR="003336BE" w:rsidRPr="00941145" w:rsidRDefault="003336BE" w:rsidP="003336BE">
      <w:pPr>
        <w:ind w:firstLine="709"/>
        <w:rPr>
          <w:rFonts w:cs="Times New Roman"/>
          <w:b/>
          <w:bCs/>
          <w:szCs w:val="28"/>
        </w:rPr>
      </w:pPr>
      <w:r w:rsidRPr="00941145">
        <w:rPr>
          <w:rStyle w:val="fontstyle01"/>
          <w:rFonts w:ascii="Times New Roman" w:hAnsi="Times New Roman" w:cs="Times New Roman"/>
          <w:color w:val="auto"/>
        </w:rPr>
        <w:t>I. Vùng đón trả hoa tiêu, kiểm dịch trong vùng nước cảng biển Quảng</w:t>
      </w:r>
      <w:r w:rsidRPr="00941145">
        <w:rPr>
          <w:rFonts w:cs="Times New Roman"/>
          <w:b/>
          <w:bCs/>
          <w:szCs w:val="28"/>
        </w:rPr>
        <w:t xml:space="preserve"> </w:t>
      </w:r>
      <w:r w:rsidRPr="00941145">
        <w:rPr>
          <w:rStyle w:val="fontstyle01"/>
          <w:rFonts w:ascii="Times New Roman" w:hAnsi="Times New Roman" w:cs="Times New Roman"/>
          <w:color w:val="auto"/>
        </w:rPr>
        <w:t>Ngãi</w:t>
      </w:r>
    </w:p>
    <w:p w14:paraId="650CB098" w14:textId="786FF8BE" w:rsidR="003336BE" w:rsidRPr="00941145" w:rsidRDefault="003336BE" w:rsidP="003336BE">
      <w:pPr>
        <w:ind w:firstLine="709"/>
        <w:rPr>
          <w:rFonts w:cs="Times New Roman"/>
        </w:rPr>
      </w:pPr>
      <w:r w:rsidRPr="00941145">
        <w:rPr>
          <w:rStyle w:val="fontstyle01"/>
          <w:rFonts w:ascii="Times New Roman" w:hAnsi="Times New Roman" w:cs="Times New Roman"/>
          <w:color w:val="auto"/>
        </w:rPr>
        <w:t>1. Vùng đón trả hoa tiêu, kiểm dịch khu vực Dung Quất:</w:t>
      </w:r>
    </w:p>
    <w:p w14:paraId="7A0CA9F5" w14:textId="2DBA5D6E" w:rsidR="00AB4306" w:rsidRPr="00941145" w:rsidRDefault="00AB4306" w:rsidP="008B7CBB">
      <w:pPr>
        <w:spacing w:after="0"/>
        <w:ind w:firstLine="709"/>
        <w:rPr>
          <w:rFonts w:cs="Times New Roman"/>
        </w:rPr>
      </w:pPr>
      <w:r w:rsidRPr="00941145">
        <w:rPr>
          <w:rFonts w:cs="Times New Roman"/>
        </w:rPr>
        <w:t xml:space="preserve">- Vị trí 1: Đối với tàu thuyền có trọng tải đến dưới 70.000 DWT vào, rời Luồng hàng hải Dung Quất và các cầu cảng, bến cảng thuộc Cảng biển Dung Quất, là vùng nước được giới hạn bởi đường tròn có bán kính 1,0 hải lý, với tâm tại vị trí có toạ độ: </w:t>
      </w:r>
    </w:p>
    <w:tbl>
      <w:tblPr>
        <w:tblStyle w:val="TableGrid"/>
        <w:tblW w:w="0" w:type="auto"/>
        <w:tblLook w:val="04A0" w:firstRow="1" w:lastRow="0" w:firstColumn="1" w:lastColumn="0" w:noHBand="0" w:noVBand="1"/>
      </w:tblPr>
      <w:tblGrid>
        <w:gridCol w:w="2336"/>
        <w:gridCol w:w="2336"/>
        <w:gridCol w:w="2336"/>
        <w:gridCol w:w="2337"/>
      </w:tblGrid>
      <w:tr w:rsidR="00941145" w:rsidRPr="00941145" w14:paraId="5935B44E" w14:textId="77777777" w:rsidTr="00AB4306">
        <w:trPr>
          <w:trHeight w:val="457"/>
        </w:trPr>
        <w:tc>
          <w:tcPr>
            <w:tcW w:w="4672" w:type="dxa"/>
            <w:gridSpan w:val="2"/>
          </w:tcPr>
          <w:p w14:paraId="15D8F77E" w14:textId="6BE3D466" w:rsidR="00AB4306" w:rsidRPr="00941145" w:rsidRDefault="00AB4306" w:rsidP="00AB4306">
            <w:pPr>
              <w:jc w:val="center"/>
              <w:rPr>
                <w:rFonts w:cs="Times New Roman"/>
                <w:b/>
              </w:rPr>
            </w:pPr>
            <w:r w:rsidRPr="00941145">
              <w:rPr>
                <w:rFonts w:cs="Times New Roman"/>
                <w:b/>
              </w:rPr>
              <w:t>Hệ tọa độ VN-2000</w:t>
            </w:r>
          </w:p>
        </w:tc>
        <w:tc>
          <w:tcPr>
            <w:tcW w:w="4673" w:type="dxa"/>
            <w:gridSpan w:val="2"/>
          </w:tcPr>
          <w:p w14:paraId="46EEFB91" w14:textId="62B5FAAF" w:rsidR="00AB4306" w:rsidRPr="00941145" w:rsidRDefault="00AB4306" w:rsidP="00AB4306">
            <w:pPr>
              <w:jc w:val="center"/>
              <w:rPr>
                <w:rFonts w:cs="Times New Roman"/>
                <w:b/>
              </w:rPr>
            </w:pPr>
            <w:r w:rsidRPr="00941145">
              <w:rPr>
                <w:rFonts w:cs="Times New Roman"/>
                <w:b/>
              </w:rPr>
              <w:t>Hệ tọa độ WGS-84</w:t>
            </w:r>
          </w:p>
        </w:tc>
      </w:tr>
      <w:tr w:rsidR="00941145" w:rsidRPr="00941145" w14:paraId="4AE4ABFB" w14:textId="77777777" w:rsidTr="00AB4306">
        <w:trPr>
          <w:trHeight w:val="325"/>
        </w:trPr>
        <w:tc>
          <w:tcPr>
            <w:tcW w:w="2336" w:type="dxa"/>
          </w:tcPr>
          <w:p w14:paraId="7C52EAE0" w14:textId="200FEF57" w:rsidR="00AB4306" w:rsidRPr="00941145" w:rsidRDefault="00AB4306" w:rsidP="00AB4306">
            <w:pPr>
              <w:jc w:val="center"/>
              <w:rPr>
                <w:rFonts w:cs="Times New Roman"/>
                <w:b/>
              </w:rPr>
            </w:pPr>
            <w:r w:rsidRPr="00941145">
              <w:rPr>
                <w:rFonts w:cs="Times New Roman"/>
                <w:b/>
              </w:rPr>
              <w:t>Vĩ độ (N)</w:t>
            </w:r>
          </w:p>
        </w:tc>
        <w:tc>
          <w:tcPr>
            <w:tcW w:w="2336" w:type="dxa"/>
          </w:tcPr>
          <w:p w14:paraId="14098BB6" w14:textId="69CC2BF7" w:rsidR="00AB4306" w:rsidRPr="00941145" w:rsidRDefault="00AB4306" w:rsidP="00AB4306">
            <w:pPr>
              <w:jc w:val="center"/>
              <w:rPr>
                <w:rFonts w:cs="Times New Roman"/>
                <w:b/>
              </w:rPr>
            </w:pPr>
            <w:r w:rsidRPr="00941145">
              <w:rPr>
                <w:rFonts w:cs="Times New Roman"/>
                <w:b/>
              </w:rPr>
              <w:t>Kinh độ (E)</w:t>
            </w:r>
          </w:p>
        </w:tc>
        <w:tc>
          <w:tcPr>
            <w:tcW w:w="2336" w:type="dxa"/>
          </w:tcPr>
          <w:p w14:paraId="4D41942B" w14:textId="0D874027" w:rsidR="00AB4306" w:rsidRPr="00941145" w:rsidRDefault="00AB4306" w:rsidP="00AB4306">
            <w:pPr>
              <w:jc w:val="center"/>
              <w:rPr>
                <w:rFonts w:cs="Times New Roman"/>
                <w:b/>
              </w:rPr>
            </w:pPr>
            <w:r w:rsidRPr="00941145">
              <w:rPr>
                <w:rFonts w:cs="Times New Roman"/>
                <w:b/>
              </w:rPr>
              <w:t>Vĩ độ (N)</w:t>
            </w:r>
          </w:p>
        </w:tc>
        <w:tc>
          <w:tcPr>
            <w:tcW w:w="2337" w:type="dxa"/>
          </w:tcPr>
          <w:p w14:paraId="67DE014C" w14:textId="03452F57" w:rsidR="00AB4306" w:rsidRPr="00941145" w:rsidRDefault="00AB4306" w:rsidP="00AB4306">
            <w:pPr>
              <w:jc w:val="center"/>
              <w:rPr>
                <w:rFonts w:cs="Times New Roman"/>
                <w:b/>
              </w:rPr>
            </w:pPr>
            <w:r w:rsidRPr="00941145">
              <w:rPr>
                <w:rFonts w:cs="Times New Roman"/>
                <w:b/>
              </w:rPr>
              <w:t>Kinh độ (E)</w:t>
            </w:r>
          </w:p>
        </w:tc>
      </w:tr>
      <w:tr w:rsidR="00941145" w:rsidRPr="00941145" w14:paraId="6F0E8D93" w14:textId="77777777" w:rsidTr="00AB4306">
        <w:tc>
          <w:tcPr>
            <w:tcW w:w="2336" w:type="dxa"/>
          </w:tcPr>
          <w:p w14:paraId="41A6A130" w14:textId="0D470C96" w:rsidR="00AB4306" w:rsidRPr="00941145" w:rsidRDefault="00AB4306" w:rsidP="00AB4306">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26’30</w:t>
            </w:r>
            <w:r w:rsidR="00C457EE" w:rsidRPr="00941145">
              <w:rPr>
                <w:rFonts w:cs="Times New Roman"/>
              </w:rPr>
              <w:t>.</w:t>
            </w:r>
            <w:r w:rsidRPr="00941145">
              <w:rPr>
                <w:rFonts w:cs="Times New Roman"/>
              </w:rPr>
              <w:t>0”</w:t>
            </w:r>
          </w:p>
        </w:tc>
        <w:tc>
          <w:tcPr>
            <w:tcW w:w="2336" w:type="dxa"/>
          </w:tcPr>
          <w:p w14:paraId="30828295" w14:textId="02F2D04A" w:rsidR="00AB4306" w:rsidRPr="00941145" w:rsidRDefault="00AB4306" w:rsidP="00AB4306">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45’30</w:t>
            </w:r>
            <w:r w:rsidR="00C457EE" w:rsidRPr="00941145">
              <w:rPr>
                <w:rFonts w:cs="Times New Roman"/>
              </w:rPr>
              <w:t>.</w:t>
            </w:r>
            <w:r w:rsidRPr="00941145">
              <w:rPr>
                <w:rFonts w:cs="Times New Roman"/>
              </w:rPr>
              <w:t>0”</w:t>
            </w:r>
          </w:p>
        </w:tc>
        <w:tc>
          <w:tcPr>
            <w:tcW w:w="2336" w:type="dxa"/>
          </w:tcPr>
          <w:p w14:paraId="19D8674C" w14:textId="3E43D4DB" w:rsidR="00AB4306" w:rsidRPr="00941145" w:rsidRDefault="00AB4306" w:rsidP="00AB4306">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26’26</w:t>
            </w:r>
            <w:r w:rsidR="00C457EE" w:rsidRPr="00941145">
              <w:rPr>
                <w:rFonts w:cs="Times New Roman"/>
              </w:rPr>
              <w:t>.</w:t>
            </w:r>
            <w:r w:rsidRPr="00941145">
              <w:rPr>
                <w:rFonts w:cs="Times New Roman"/>
              </w:rPr>
              <w:t>3”</w:t>
            </w:r>
          </w:p>
        </w:tc>
        <w:tc>
          <w:tcPr>
            <w:tcW w:w="2337" w:type="dxa"/>
          </w:tcPr>
          <w:p w14:paraId="1DFF87EF" w14:textId="650B8B87" w:rsidR="00AB4306" w:rsidRPr="00941145" w:rsidRDefault="00AB4306" w:rsidP="00AB4306">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45’36</w:t>
            </w:r>
            <w:r w:rsidR="00C457EE" w:rsidRPr="00941145">
              <w:rPr>
                <w:rFonts w:cs="Times New Roman"/>
              </w:rPr>
              <w:t>.</w:t>
            </w:r>
            <w:r w:rsidRPr="00941145">
              <w:rPr>
                <w:rFonts w:cs="Times New Roman"/>
              </w:rPr>
              <w:t>5”</w:t>
            </w:r>
          </w:p>
        </w:tc>
      </w:tr>
    </w:tbl>
    <w:p w14:paraId="0D04A833" w14:textId="77777777" w:rsidR="009C5037" w:rsidRPr="00941145" w:rsidRDefault="00AB4306" w:rsidP="008B7CBB">
      <w:pPr>
        <w:spacing w:after="0"/>
        <w:ind w:firstLine="709"/>
        <w:rPr>
          <w:rFonts w:cs="Times New Roman"/>
        </w:rPr>
      </w:pPr>
      <w:r w:rsidRPr="00941145">
        <w:rPr>
          <w:rFonts w:cs="Times New Roman"/>
        </w:rPr>
        <w:t xml:space="preserve">- Vị trí 2: là vùng nước được giới hạn bởi đường tròn có bán kính 1,2 hải lý, với tâm tại vị trí có toạ độ: </w:t>
      </w:r>
    </w:p>
    <w:tbl>
      <w:tblPr>
        <w:tblStyle w:val="TableGrid"/>
        <w:tblW w:w="0" w:type="auto"/>
        <w:tblLook w:val="04A0" w:firstRow="1" w:lastRow="0" w:firstColumn="1" w:lastColumn="0" w:noHBand="0" w:noVBand="1"/>
      </w:tblPr>
      <w:tblGrid>
        <w:gridCol w:w="2336"/>
        <w:gridCol w:w="2336"/>
        <w:gridCol w:w="2336"/>
        <w:gridCol w:w="2337"/>
      </w:tblGrid>
      <w:tr w:rsidR="00941145" w:rsidRPr="00941145" w14:paraId="7EDBE1DE" w14:textId="77777777" w:rsidTr="00C800BD">
        <w:trPr>
          <w:trHeight w:val="457"/>
        </w:trPr>
        <w:tc>
          <w:tcPr>
            <w:tcW w:w="4672" w:type="dxa"/>
            <w:gridSpan w:val="2"/>
          </w:tcPr>
          <w:p w14:paraId="73381626" w14:textId="77777777" w:rsidR="009C5037" w:rsidRPr="00941145" w:rsidRDefault="009C5037" w:rsidP="00C800BD">
            <w:pPr>
              <w:jc w:val="center"/>
              <w:rPr>
                <w:rFonts w:cs="Times New Roman"/>
                <w:b/>
              </w:rPr>
            </w:pPr>
            <w:r w:rsidRPr="00941145">
              <w:rPr>
                <w:rFonts w:cs="Times New Roman"/>
                <w:b/>
              </w:rPr>
              <w:t>Hệ tọa độ VN-2000</w:t>
            </w:r>
          </w:p>
        </w:tc>
        <w:tc>
          <w:tcPr>
            <w:tcW w:w="4673" w:type="dxa"/>
            <w:gridSpan w:val="2"/>
          </w:tcPr>
          <w:p w14:paraId="49B6A4C4" w14:textId="77777777" w:rsidR="009C5037" w:rsidRPr="00941145" w:rsidRDefault="009C5037" w:rsidP="00C800BD">
            <w:pPr>
              <w:jc w:val="center"/>
              <w:rPr>
                <w:rFonts w:cs="Times New Roman"/>
                <w:b/>
              </w:rPr>
            </w:pPr>
            <w:r w:rsidRPr="00941145">
              <w:rPr>
                <w:rFonts w:cs="Times New Roman"/>
                <w:b/>
              </w:rPr>
              <w:t>Hệ tọa độ WGS-84</w:t>
            </w:r>
          </w:p>
        </w:tc>
      </w:tr>
      <w:tr w:rsidR="00941145" w:rsidRPr="00941145" w14:paraId="00F3842F" w14:textId="77777777" w:rsidTr="00C800BD">
        <w:trPr>
          <w:trHeight w:val="325"/>
        </w:trPr>
        <w:tc>
          <w:tcPr>
            <w:tcW w:w="2336" w:type="dxa"/>
          </w:tcPr>
          <w:p w14:paraId="54750CB7" w14:textId="77777777" w:rsidR="009C5037" w:rsidRPr="00941145" w:rsidRDefault="009C5037" w:rsidP="00C800BD">
            <w:pPr>
              <w:jc w:val="center"/>
              <w:rPr>
                <w:rFonts w:cs="Times New Roman"/>
                <w:b/>
              </w:rPr>
            </w:pPr>
            <w:r w:rsidRPr="00941145">
              <w:rPr>
                <w:rFonts w:cs="Times New Roman"/>
                <w:b/>
              </w:rPr>
              <w:t>Vĩ độ (N)</w:t>
            </w:r>
          </w:p>
        </w:tc>
        <w:tc>
          <w:tcPr>
            <w:tcW w:w="2336" w:type="dxa"/>
          </w:tcPr>
          <w:p w14:paraId="2975A71E" w14:textId="77777777" w:rsidR="009C5037" w:rsidRPr="00941145" w:rsidRDefault="009C5037" w:rsidP="00C800BD">
            <w:pPr>
              <w:jc w:val="center"/>
              <w:rPr>
                <w:rFonts w:cs="Times New Roman"/>
                <w:b/>
              </w:rPr>
            </w:pPr>
            <w:r w:rsidRPr="00941145">
              <w:rPr>
                <w:rFonts w:cs="Times New Roman"/>
                <w:b/>
              </w:rPr>
              <w:t>Kinh độ (E)</w:t>
            </w:r>
          </w:p>
        </w:tc>
        <w:tc>
          <w:tcPr>
            <w:tcW w:w="2336" w:type="dxa"/>
          </w:tcPr>
          <w:p w14:paraId="2198ED30" w14:textId="77777777" w:rsidR="009C5037" w:rsidRPr="00941145" w:rsidRDefault="009C5037" w:rsidP="00C800BD">
            <w:pPr>
              <w:jc w:val="center"/>
              <w:rPr>
                <w:rFonts w:cs="Times New Roman"/>
                <w:b/>
              </w:rPr>
            </w:pPr>
            <w:r w:rsidRPr="00941145">
              <w:rPr>
                <w:rFonts w:cs="Times New Roman"/>
                <w:b/>
              </w:rPr>
              <w:t>Vĩ độ (N)</w:t>
            </w:r>
          </w:p>
        </w:tc>
        <w:tc>
          <w:tcPr>
            <w:tcW w:w="2337" w:type="dxa"/>
          </w:tcPr>
          <w:p w14:paraId="02D00243" w14:textId="77777777" w:rsidR="009C5037" w:rsidRPr="00941145" w:rsidRDefault="009C5037" w:rsidP="00C800BD">
            <w:pPr>
              <w:jc w:val="center"/>
              <w:rPr>
                <w:rFonts w:cs="Times New Roman"/>
                <w:b/>
              </w:rPr>
            </w:pPr>
            <w:r w:rsidRPr="00941145">
              <w:rPr>
                <w:rFonts w:cs="Times New Roman"/>
                <w:b/>
              </w:rPr>
              <w:t>Kinh độ (E)</w:t>
            </w:r>
          </w:p>
        </w:tc>
      </w:tr>
      <w:tr w:rsidR="00941145" w:rsidRPr="00941145" w14:paraId="29B286AA" w14:textId="77777777" w:rsidTr="00C800BD">
        <w:tc>
          <w:tcPr>
            <w:tcW w:w="2336" w:type="dxa"/>
          </w:tcPr>
          <w:p w14:paraId="1922A944" w14:textId="70C8AC09" w:rsidR="009C5037" w:rsidRPr="00941145" w:rsidRDefault="009C5037" w:rsidP="00C800BD">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27’38</w:t>
            </w:r>
            <w:r w:rsidR="00C457EE" w:rsidRPr="00941145">
              <w:rPr>
                <w:rFonts w:cs="Times New Roman"/>
              </w:rPr>
              <w:t>.</w:t>
            </w:r>
            <w:r w:rsidRPr="00941145">
              <w:rPr>
                <w:rFonts w:cs="Times New Roman"/>
              </w:rPr>
              <w:t>3”</w:t>
            </w:r>
          </w:p>
        </w:tc>
        <w:tc>
          <w:tcPr>
            <w:tcW w:w="2336" w:type="dxa"/>
          </w:tcPr>
          <w:p w14:paraId="61C443ED" w14:textId="49268677" w:rsidR="009C5037" w:rsidRPr="00941145" w:rsidRDefault="009C5037" w:rsidP="00C800BD">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44’49</w:t>
            </w:r>
            <w:r w:rsidR="00C457EE" w:rsidRPr="00941145">
              <w:rPr>
                <w:rFonts w:cs="Times New Roman"/>
              </w:rPr>
              <w:t>.</w:t>
            </w:r>
            <w:r w:rsidRPr="00941145">
              <w:rPr>
                <w:rFonts w:cs="Times New Roman"/>
              </w:rPr>
              <w:t>2”</w:t>
            </w:r>
          </w:p>
        </w:tc>
        <w:tc>
          <w:tcPr>
            <w:tcW w:w="2336" w:type="dxa"/>
          </w:tcPr>
          <w:p w14:paraId="416ECAF2" w14:textId="5EBAFD6E" w:rsidR="009C5037" w:rsidRPr="00941145" w:rsidRDefault="009C5037" w:rsidP="00C800BD">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27’34</w:t>
            </w:r>
            <w:r w:rsidR="00C457EE" w:rsidRPr="00941145">
              <w:rPr>
                <w:rFonts w:cs="Times New Roman"/>
              </w:rPr>
              <w:t>.</w:t>
            </w:r>
            <w:r w:rsidRPr="00941145">
              <w:rPr>
                <w:rFonts w:cs="Times New Roman"/>
              </w:rPr>
              <w:t>6”</w:t>
            </w:r>
          </w:p>
        </w:tc>
        <w:tc>
          <w:tcPr>
            <w:tcW w:w="2337" w:type="dxa"/>
          </w:tcPr>
          <w:p w14:paraId="526C8EE3" w14:textId="051E55B1" w:rsidR="009C5037" w:rsidRPr="00941145" w:rsidRDefault="009C5037" w:rsidP="00C800BD">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44’55</w:t>
            </w:r>
            <w:r w:rsidR="00C457EE" w:rsidRPr="00941145">
              <w:rPr>
                <w:rFonts w:cs="Times New Roman"/>
              </w:rPr>
              <w:t>.</w:t>
            </w:r>
            <w:r w:rsidRPr="00941145">
              <w:rPr>
                <w:rFonts w:cs="Times New Roman"/>
              </w:rPr>
              <w:t>8”</w:t>
            </w:r>
          </w:p>
        </w:tc>
      </w:tr>
    </w:tbl>
    <w:p w14:paraId="08CDDE99" w14:textId="5EFF67B4" w:rsidR="009C5037" w:rsidRPr="00941145" w:rsidRDefault="00AB4306" w:rsidP="008B7CBB">
      <w:pPr>
        <w:spacing w:after="0"/>
        <w:ind w:firstLine="720"/>
        <w:rPr>
          <w:rFonts w:cs="Times New Roman"/>
          <w:i/>
        </w:rPr>
      </w:pPr>
      <w:r w:rsidRPr="00941145">
        <w:rPr>
          <w:rFonts w:cs="Times New Roman"/>
          <w:i/>
        </w:rPr>
        <w:t>Trong đó:</w:t>
      </w:r>
    </w:p>
    <w:p w14:paraId="41714EBB" w14:textId="77777777" w:rsidR="009C5037" w:rsidRPr="00941145" w:rsidRDefault="009C5037" w:rsidP="009C5037">
      <w:pPr>
        <w:ind w:firstLine="720"/>
        <w:rPr>
          <w:rFonts w:cs="Times New Roman"/>
        </w:rPr>
      </w:pPr>
      <w:r w:rsidRPr="00941145">
        <w:rPr>
          <w:rFonts w:cs="Times New Roman"/>
        </w:rPr>
        <w:t xml:space="preserve">+ </w:t>
      </w:r>
      <w:r w:rsidR="00AB4306" w:rsidRPr="00941145">
        <w:rPr>
          <w:rFonts w:cs="Times New Roman"/>
        </w:rPr>
        <w:t xml:space="preserve"> Đối với tàu thuyền có trọng tải từ 70.000 DWT đến 150.000 DWT hoặc lớn hơn có thông số kỹ thuật tương đương vào, rời Luồng hàng hải Dung Quất và các cầu cảng, bến cảng thuộc Cảng biển Dung Quất thực hiện đón trả hoa tiêu, kiểm dịch tại vùng nước được giới hạn bởi đường tròn của Vị trí 2; </w:t>
      </w:r>
    </w:p>
    <w:p w14:paraId="5EB6BA12" w14:textId="77777777" w:rsidR="009C5037" w:rsidRPr="00941145" w:rsidRDefault="009C5037" w:rsidP="009C5037">
      <w:pPr>
        <w:ind w:firstLine="720"/>
        <w:rPr>
          <w:rFonts w:cs="Times New Roman"/>
        </w:rPr>
      </w:pPr>
      <w:r w:rsidRPr="00941145">
        <w:rPr>
          <w:rFonts w:cs="Times New Roman"/>
        </w:rPr>
        <w:t>+</w:t>
      </w:r>
      <w:r w:rsidR="00AB4306" w:rsidRPr="00941145">
        <w:rPr>
          <w:rFonts w:cs="Times New Roman"/>
        </w:rPr>
        <w:t xml:space="preserve"> Đối với tàu thuyền có trọng tải từ 150.000 DWT đến 200.000 DWT hoặc lớn hơn có thông số kỹ thuật tương đương vào, rời Luồng hàng hải Dung Quất và </w:t>
      </w:r>
      <w:r w:rsidR="00AB4306" w:rsidRPr="00941145">
        <w:rPr>
          <w:rFonts w:cs="Times New Roman"/>
        </w:rPr>
        <w:lastRenderedPageBreak/>
        <w:t xml:space="preserve">các cầu cảng, bến cảng thuộc Cảng biển Dung Quất thực hiện đón trả hoa tiêu, kiểm dịch tại vùng nước được giới hạn bởi 3/4 đường tròn của Vị trí 2 và dây cung được nối bởi điểm HT1, HT2 có tọa độ sau: </w:t>
      </w:r>
    </w:p>
    <w:tbl>
      <w:tblPr>
        <w:tblStyle w:val="TableGrid"/>
        <w:tblW w:w="0" w:type="auto"/>
        <w:tblLook w:val="04A0" w:firstRow="1" w:lastRow="0" w:firstColumn="1" w:lastColumn="0" w:noHBand="0" w:noVBand="1"/>
      </w:tblPr>
      <w:tblGrid>
        <w:gridCol w:w="1271"/>
        <w:gridCol w:w="2126"/>
        <w:gridCol w:w="1985"/>
        <w:gridCol w:w="1984"/>
        <w:gridCol w:w="1979"/>
      </w:tblGrid>
      <w:tr w:rsidR="00941145" w:rsidRPr="00941145" w14:paraId="0C127AC2" w14:textId="77777777" w:rsidTr="009C5037">
        <w:trPr>
          <w:trHeight w:val="457"/>
        </w:trPr>
        <w:tc>
          <w:tcPr>
            <w:tcW w:w="1271" w:type="dxa"/>
            <w:vMerge w:val="restart"/>
          </w:tcPr>
          <w:p w14:paraId="158C6322" w14:textId="062EF12B" w:rsidR="009C5037" w:rsidRPr="00941145" w:rsidRDefault="009C5037" w:rsidP="00C800BD">
            <w:pPr>
              <w:jc w:val="center"/>
              <w:rPr>
                <w:rFonts w:cs="Times New Roman"/>
                <w:b/>
              </w:rPr>
            </w:pPr>
            <w:r w:rsidRPr="00941145">
              <w:rPr>
                <w:rFonts w:cs="Times New Roman"/>
                <w:b/>
              </w:rPr>
              <w:t>Tên điểm</w:t>
            </w:r>
          </w:p>
        </w:tc>
        <w:tc>
          <w:tcPr>
            <w:tcW w:w="4111" w:type="dxa"/>
            <w:gridSpan w:val="2"/>
          </w:tcPr>
          <w:p w14:paraId="7EB1E744" w14:textId="69D117D6" w:rsidR="009C5037" w:rsidRPr="00941145" w:rsidRDefault="009C5037" w:rsidP="00C800BD">
            <w:pPr>
              <w:jc w:val="center"/>
              <w:rPr>
                <w:rFonts w:cs="Times New Roman"/>
                <w:b/>
              </w:rPr>
            </w:pPr>
            <w:r w:rsidRPr="00941145">
              <w:rPr>
                <w:rFonts w:cs="Times New Roman"/>
                <w:b/>
              </w:rPr>
              <w:t>Hệ tọa độ VN-2000</w:t>
            </w:r>
          </w:p>
        </w:tc>
        <w:tc>
          <w:tcPr>
            <w:tcW w:w="3963" w:type="dxa"/>
            <w:gridSpan w:val="2"/>
          </w:tcPr>
          <w:p w14:paraId="0A020F52" w14:textId="77777777" w:rsidR="009C5037" w:rsidRPr="00941145" w:rsidRDefault="009C5037" w:rsidP="00C800BD">
            <w:pPr>
              <w:jc w:val="center"/>
              <w:rPr>
                <w:rFonts w:cs="Times New Roman"/>
                <w:b/>
              </w:rPr>
            </w:pPr>
            <w:r w:rsidRPr="00941145">
              <w:rPr>
                <w:rFonts w:cs="Times New Roman"/>
                <w:b/>
              </w:rPr>
              <w:t>Hệ tọa độ WGS-84</w:t>
            </w:r>
          </w:p>
        </w:tc>
      </w:tr>
      <w:tr w:rsidR="00941145" w:rsidRPr="00941145" w14:paraId="3F046ADC" w14:textId="77777777" w:rsidTr="009C5037">
        <w:trPr>
          <w:trHeight w:val="325"/>
        </w:trPr>
        <w:tc>
          <w:tcPr>
            <w:tcW w:w="1271" w:type="dxa"/>
            <w:vMerge/>
          </w:tcPr>
          <w:p w14:paraId="020A9135" w14:textId="77777777" w:rsidR="009C5037" w:rsidRPr="00941145" w:rsidRDefault="009C5037" w:rsidP="00C800BD">
            <w:pPr>
              <w:jc w:val="center"/>
              <w:rPr>
                <w:rFonts w:cs="Times New Roman"/>
                <w:b/>
              </w:rPr>
            </w:pPr>
          </w:p>
        </w:tc>
        <w:tc>
          <w:tcPr>
            <w:tcW w:w="2126" w:type="dxa"/>
          </w:tcPr>
          <w:p w14:paraId="3BFC2045" w14:textId="45C3C287" w:rsidR="009C5037" w:rsidRPr="00941145" w:rsidRDefault="009C5037" w:rsidP="00C800BD">
            <w:pPr>
              <w:jc w:val="center"/>
              <w:rPr>
                <w:rFonts w:cs="Times New Roman"/>
                <w:b/>
              </w:rPr>
            </w:pPr>
            <w:r w:rsidRPr="00941145">
              <w:rPr>
                <w:rFonts w:cs="Times New Roman"/>
                <w:b/>
              </w:rPr>
              <w:t>Vĩ độ (N)</w:t>
            </w:r>
          </w:p>
        </w:tc>
        <w:tc>
          <w:tcPr>
            <w:tcW w:w="1985" w:type="dxa"/>
          </w:tcPr>
          <w:p w14:paraId="526ECEF5" w14:textId="77777777" w:rsidR="009C5037" w:rsidRPr="00941145" w:rsidRDefault="009C5037" w:rsidP="00C800BD">
            <w:pPr>
              <w:jc w:val="center"/>
              <w:rPr>
                <w:rFonts w:cs="Times New Roman"/>
                <w:b/>
              </w:rPr>
            </w:pPr>
            <w:r w:rsidRPr="00941145">
              <w:rPr>
                <w:rFonts w:cs="Times New Roman"/>
                <w:b/>
              </w:rPr>
              <w:t>Kinh độ (E)</w:t>
            </w:r>
          </w:p>
        </w:tc>
        <w:tc>
          <w:tcPr>
            <w:tcW w:w="1984" w:type="dxa"/>
          </w:tcPr>
          <w:p w14:paraId="00066952" w14:textId="77777777" w:rsidR="009C5037" w:rsidRPr="00941145" w:rsidRDefault="009C5037" w:rsidP="00C800BD">
            <w:pPr>
              <w:jc w:val="center"/>
              <w:rPr>
                <w:rFonts w:cs="Times New Roman"/>
                <w:b/>
              </w:rPr>
            </w:pPr>
            <w:r w:rsidRPr="00941145">
              <w:rPr>
                <w:rFonts w:cs="Times New Roman"/>
                <w:b/>
              </w:rPr>
              <w:t>Vĩ độ (N)</w:t>
            </w:r>
          </w:p>
        </w:tc>
        <w:tc>
          <w:tcPr>
            <w:tcW w:w="1979" w:type="dxa"/>
          </w:tcPr>
          <w:p w14:paraId="110319E0" w14:textId="77777777" w:rsidR="009C5037" w:rsidRPr="00941145" w:rsidRDefault="009C5037" w:rsidP="00C800BD">
            <w:pPr>
              <w:jc w:val="center"/>
              <w:rPr>
                <w:rFonts w:cs="Times New Roman"/>
                <w:b/>
              </w:rPr>
            </w:pPr>
            <w:r w:rsidRPr="00941145">
              <w:rPr>
                <w:rFonts w:cs="Times New Roman"/>
                <w:b/>
              </w:rPr>
              <w:t>Kinh độ (E)</w:t>
            </w:r>
          </w:p>
        </w:tc>
      </w:tr>
      <w:tr w:rsidR="00941145" w:rsidRPr="00941145" w14:paraId="5C66CE89" w14:textId="77777777" w:rsidTr="009C5037">
        <w:tc>
          <w:tcPr>
            <w:tcW w:w="1271" w:type="dxa"/>
          </w:tcPr>
          <w:p w14:paraId="1AC068EF" w14:textId="3064D906" w:rsidR="009C5037" w:rsidRPr="00941145" w:rsidRDefault="009C5037" w:rsidP="00C800BD">
            <w:pPr>
              <w:jc w:val="center"/>
              <w:rPr>
                <w:rFonts w:cs="Times New Roman"/>
              </w:rPr>
            </w:pPr>
            <w:r w:rsidRPr="00941145">
              <w:rPr>
                <w:rFonts w:cs="Times New Roman"/>
              </w:rPr>
              <w:t>HT1</w:t>
            </w:r>
          </w:p>
        </w:tc>
        <w:tc>
          <w:tcPr>
            <w:tcW w:w="2126" w:type="dxa"/>
          </w:tcPr>
          <w:p w14:paraId="2784622B" w14:textId="21F03942" w:rsidR="009C5037" w:rsidRPr="00941145" w:rsidRDefault="009C5037" w:rsidP="00C800BD">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28’13</w:t>
            </w:r>
            <w:r w:rsidR="00C457EE" w:rsidRPr="00941145">
              <w:rPr>
                <w:rFonts w:cs="Times New Roman"/>
              </w:rPr>
              <w:t>.</w:t>
            </w:r>
            <w:r w:rsidRPr="00941145">
              <w:rPr>
                <w:rFonts w:cs="Times New Roman"/>
              </w:rPr>
              <w:t>9”</w:t>
            </w:r>
          </w:p>
        </w:tc>
        <w:tc>
          <w:tcPr>
            <w:tcW w:w="1985" w:type="dxa"/>
          </w:tcPr>
          <w:p w14:paraId="1CB6D0A2" w14:textId="543DC680" w:rsidR="009C5037" w:rsidRPr="00941145" w:rsidRDefault="009C5037" w:rsidP="00C800BD">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43’44</w:t>
            </w:r>
            <w:r w:rsidR="00C457EE" w:rsidRPr="00941145">
              <w:rPr>
                <w:rFonts w:cs="Times New Roman"/>
              </w:rPr>
              <w:t>.</w:t>
            </w:r>
            <w:r w:rsidRPr="00941145">
              <w:rPr>
                <w:rFonts w:cs="Times New Roman"/>
              </w:rPr>
              <w:t>4”</w:t>
            </w:r>
          </w:p>
        </w:tc>
        <w:tc>
          <w:tcPr>
            <w:tcW w:w="1984" w:type="dxa"/>
          </w:tcPr>
          <w:p w14:paraId="2C6E957E" w14:textId="3210E877" w:rsidR="009C5037" w:rsidRPr="00941145" w:rsidRDefault="009C5037" w:rsidP="00C800BD">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28’10</w:t>
            </w:r>
            <w:r w:rsidR="00C457EE" w:rsidRPr="00941145">
              <w:rPr>
                <w:rFonts w:cs="Times New Roman"/>
              </w:rPr>
              <w:t>.</w:t>
            </w:r>
            <w:r w:rsidRPr="00941145">
              <w:rPr>
                <w:rFonts w:cs="Times New Roman"/>
              </w:rPr>
              <w:t>2”</w:t>
            </w:r>
          </w:p>
        </w:tc>
        <w:tc>
          <w:tcPr>
            <w:tcW w:w="1979" w:type="dxa"/>
          </w:tcPr>
          <w:p w14:paraId="2969D6EB" w14:textId="65DFBDA8" w:rsidR="009C5037" w:rsidRPr="00941145" w:rsidRDefault="009C5037" w:rsidP="00C800BD">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43’50</w:t>
            </w:r>
            <w:r w:rsidR="00C457EE" w:rsidRPr="00941145">
              <w:rPr>
                <w:rFonts w:cs="Times New Roman"/>
              </w:rPr>
              <w:t>.</w:t>
            </w:r>
            <w:r w:rsidRPr="00941145">
              <w:rPr>
                <w:rFonts w:cs="Times New Roman"/>
              </w:rPr>
              <w:t>9”</w:t>
            </w:r>
          </w:p>
        </w:tc>
      </w:tr>
      <w:tr w:rsidR="00941145" w:rsidRPr="00941145" w14:paraId="5BD01B8C" w14:textId="77777777" w:rsidTr="009C5037">
        <w:tc>
          <w:tcPr>
            <w:tcW w:w="1271" w:type="dxa"/>
          </w:tcPr>
          <w:p w14:paraId="5DA6616D" w14:textId="5204A5BC" w:rsidR="009C5037" w:rsidRPr="00941145" w:rsidRDefault="009C5037" w:rsidP="009C5037">
            <w:pPr>
              <w:jc w:val="center"/>
              <w:rPr>
                <w:rFonts w:cs="Times New Roman"/>
              </w:rPr>
            </w:pPr>
            <w:r w:rsidRPr="00941145">
              <w:rPr>
                <w:rFonts w:cs="Times New Roman"/>
              </w:rPr>
              <w:t>HT2</w:t>
            </w:r>
          </w:p>
        </w:tc>
        <w:tc>
          <w:tcPr>
            <w:tcW w:w="2126" w:type="dxa"/>
          </w:tcPr>
          <w:p w14:paraId="52F47640" w14:textId="4F1BE162" w:rsidR="009C5037" w:rsidRPr="00941145" w:rsidRDefault="009C5037" w:rsidP="009C5037">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26’26</w:t>
            </w:r>
            <w:r w:rsidR="00C457EE" w:rsidRPr="00941145">
              <w:rPr>
                <w:rFonts w:cs="Times New Roman"/>
              </w:rPr>
              <w:t>.0</w:t>
            </w:r>
            <w:r w:rsidRPr="00941145">
              <w:rPr>
                <w:rFonts w:cs="Times New Roman"/>
              </w:rPr>
              <w:t>”</w:t>
            </w:r>
          </w:p>
        </w:tc>
        <w:tc>
          <w:tcPr>
            <w:tcW w:w="1985" w:type="dxa"/>
          </w:tcPr>
          <w:p w14:paraId="0769656C" w14:textId="1E830B8C" w:rsidR="009C5037" w:rsidRPr="00941145" w:rsidRDefault="009C5037" w:rsidP="009C5037">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44’46</w:t>
            </w:r>
            <w:r w:rsidR="00C457EE" w:rsidRPr="00941145">
              <w:rPr>
                <w:rFonts w:cs="Times New Roman"/>
              </w:rPr>
              <w:t>.</w:t>
            </w:r>
            <w:r w:rsidRPr="00941145">
              <w:rPr>
                <w:rFonts w:cs="Times New Roman"/>
              </w:rPr>
              <w:t>8”</w:t>
            </w:r>
          </w:p>
        </w:tc>
        <w:tc>
          <w:tcPr>
            <w:tcW w:w="1984" w:type="dxa"/>
          </w:tcPr>
          <w:p w14:paraId="7164907C" w14:textId="639EDAB3" w:rsidR="009C5037" w:rsidRPr="00941145" w:rsidRDefault="009C5037" w:rsidP="009C5037">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26’22</w:t>
            </w:r>
            <w:r w:rsidR="00C457EE" w:rsidRPr="00941145">
              <w:rPr>
                <w:rFonts w:cs="Times New Roman"/>
              </w:rPr>
              <w:t>.</w:t>
            </w:r>
            <w:r w:rsidRPr="00941145">
              <w:rPr>
                <w:rFonts w:cs="Times New Roman"/>
              </w:rPr>
              <w:t>3”</w:t>
            </w:r>
          </w:p>
        </w:tc>
        <w:tc>
          <w:tcPr>
            <w:tcW w:w="1979" w:type="dxa"/>
          </w:tcPr>
          <w:p w14:paraId="3A07E45A" w14:textId="035FDE94" w:rsidR="009C5037" w:rsidRPr="00941145" w:rsidRDefault="009C5037" w:rsidP="009C5037">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44’53</w:t>
            </w:r>
            <w:r w:rsidR="00C457EE" w:rsidRPr="00941145">
              <w:rPr>
                <w:rFonts w:cs="Times New Roman"/>
              </w:rPr>
              <w:t>.</w:t>
            </w:r>
            <w:r w:rsidRPr="00941145">
              <w:rPr>
                <w:rFonts w:cs="Times New Roman"/>
              </w:rPr>
              <w:t>3”</w:t>
            </w:r>
          </w:p>
        </w:tc>
      </w:tr>
    </w:tbl>
    <w:p w14:paraId="5C675084" w14:textId="2BED77F2" w:rsidR="00D26510" w:rsidRPr="00941145" w:rsidRDefault="00D26510" w:rsidP="009C5037">
      <w:pPr>
        <w:ind w:firstLine="720"/>
        <w:rPr>
          <w:rStyle w:val="fontstyle01"/>
          <w:rFonts w:ascii="Times New Roman" w:hAnsi="Times New Roman" w:cs="Times New Roman"/>
          <w:color w:val="auto"/>
        </w:rPr>
      </w:pPr>
      <w:r w:rsidRPr="00941145">
        <w:rPr>
          <w:rFonts w:cs="Times New Roman"/>
          <w:b/>
        </w:rPr>
        <w:t xml:space="preserve">2. </w:t>
      </w:r>
      <w:r w:rsidRPr="00941145">
        <w:rPr>
          <w:rStyle w:val="fontstyle01"/>
          <w:rFonts w:ascii="Times New Roman" w:hAnsi="Times New Roman" w:cs="Times New Roman"/>
          <w:color w:val="auto"/>
        </w:rPr>
        <w:t>Vùng đón trả hoa tiêu, kiểm dịch khu vực Sa Kỳ:</w:t>
      </w:r>
    </w:p>
    <w:p w14:paraId="19B0CB80" w14:textId="27930667" w:rsidR="00D26510" w:rsidRPr="00941145" w:rsidRDefault="00D26510" w:rsidP="009C5037">
      <w:pPr>
        <w:ind w:firstLine="720"/>
        <w:rPr>
          <w:rFonts w:cs="Times New Roman"/>
        </w:rPr>
      </w:pPr>
      <w:r w:rsidRPr="00941145">
        <w:rPr>
          <w:rFonts w:cs="Times New Roman"/>
        </w:rPr>
        <w:t>Là vùng nước được giới hạn bởi đường tròn có bán kính 0,3 hải lý với tâm tại vị trí có tọa độ như sau:</w:t>
      </w:r>
    </w:p>
    <w:tbl>
      <w:tblPr>
        <w:tblStyle w:val="TableGrid"/>
        <w:tblW w:w="0" w:type="auto"/>
        <w:tblLook w:val="04A0" w:firstRow="1" w:lastRow="0" w:firstColumn="1" w:lastColumn="0" w:noHBand="0" w:noVBand="1"/>
      </w:tblPr>
      <w:tblGrid>
        <w:gridCol w:w="2336"/>
        <w:gridCol w:w="2336"/>
        <w:gridCol w:w="2336"/>
        <w:gridCol w:w="2337"/>
      </w:tblGrid>
      <w:tr w:rsidR="00941145" w:rsidRPr="00941145" w14:paraId="33F952A1" w14:textId="77777777" w:rsidTr="00C800BD">
        <w:trPr>
          <w:trHeight w:val="457"/>
        </w:trPr>
        <w:tc>
          <w:tcPr>
            <w:tcW w:w="4672" w:type="dxa"/>
            <w:gridSpan w:val="2"/>
          </w:tcPr>
          <w:p w14:paraId="0F901880" w14:textId="77777777" w:rsidR="00D26510" w:rsidRPr="00941145" w:rsidRDefault="00D26510" w:rsidP="00C800BD">
            <w:pPr>
              <w:jc w:val="center"/>
              <w:rPr>
                <w:rFonts w:cs="Times New Roman"/>
                <w:b/>
              </w:rPr>
            </w:pPr>
            <w:r w:rsidRPr="00941145">
              <w:rPr>
                <w:rFonts w:cs="Times New Roman"/>
                <w:b/>
              </w:rPr>
              <w:t>Hệ tọa độ VN-2000</w:t>
            </w:r>
          </w:p>
        </w:tc>
        <w:tc>
          <w:tcPr>
            <w:tcW w:w="4673" w:type="dxa"/>
            <w:gridSpan w:val="2"/>
          </w:tcPr>
          <w:p w14:paraId="2608A046" w14:textId="77777777" w:rsidR="00D26510" w:rsidRPr="00941145" w:rsidRDefault="00D26510" w:rsidP="00C800BD">
            <w:pPr>
              <w:jc w:val="center"/>
              <w:rPr>
                <w:rFonts w:cs="Times New Roman"/>
                <w:b/>
              </w:rPr>
            </w:pPr>
            <w:r w:rsidRPr="00941145">
              <w:rPr>
                <w:rFonts w:cs="Times New Roman"/>
                <w:b/>
              </w:rPr>
              <w:t>Hệ tọa độ WGS-84</w:t>
            </w:r>
          </w:p>
        </w:tc>
      </w:tr>
      <w:tr w:rsidR="00941145" w:rsidRPr="00941145" w14:paraId="797655B5" w14:textId="77777777" w:rsidTr="00C800BD">
        <w:trPr>
          <w:trHeight w:val="325"/>
        </w:trPr>
        <w:tc>
          <w:tcPr>
            <w:tcW w:w="2336" w:type="dxa"/>
          </w:tcPr>
          <w:p w14:paraId="7EE3C2FA" w14:textId="77777777" w:rsidR="00D26510" w:rsidRPr="00941145" w:rsidRDefault="00D26510" w:rsidP="00C800BD">
            <w:pPr>
              <w:jc w:val="center"/>
              <w:rPr>
                <w:rFonts w:cs="Times New Roman"/>
                <w:b/>
              </w:rPr>
            </w:pPr>
            <w:r w:rsidRPr="00941145">
              <w:rPr>
                <w:rFonts w:cs="Times New Roman"/>
                <w:b/>
              </w:rPr>
              <w:t>Vĩ độ (N)</w:t>
            </w:r>
          </w:p>
        </w:tc>
        <w:tc>
          <w:tcPr>
            <w:tcW w:w="2336" w:type="dxa"/>
          </w:tcPr>
          <w:p w14:paraId="02BBDE85" w14:textId="77777777" w:rsidR="00D26510" w:rsidRPr="00941145" w:rsidRDefault="00D26510" w:rsidP="00C800BD">
            <w:pPr>
              <w:jc w:val="center"/>
              <w:rPr>
                <w:rFonts w:cs="Times New Roman"/>
                <w:b/>
              </w:rPr>
            </w:pPr>
            <w:r w:rsidRPr="00941145">
              <w:rPr>
                <w:rFonts w:cs="Times New Roman"/>
                <w:b/>
              </w:rPr>
              <w:t>Kinh độ (E)</w:t>
            </w:r>
          </w:p>
        </w:tc>
        <w:tc>
          <w:tcPr>
            <w:tcW w:w="2336" w:type="dxa"/>
          </w:tcPr>
          <w:p w14:paraId="7C5444CB" w14:textId="77777777" w:rsidR="00D26510" w:rsidRPr="00941145" w:rsidRDefault="00D26510" w:rsidP="00C800BD">
            <w:pPr>
              <w:jc w:val="center"/>
              <w:rPr>
                <w:rFonts w:cs="Times New Roman"/>
                <w:b/>
              </w:rPr>
            </w:pPr>
            <w:r w:rsidRPr="00941145">
              <w:rPr>
                <w:rFonts w:cs="Times New Roman"/>
                <w:b/>
              </w:rPr>
              <w:t>Vĩ độ (N)</w:t>
            </w:r>
          </w:p>
        </w:tc>
        <w:tc>
          <w:tcPr>
            <w:tcW w:w="2337" w:type="dxa"/>
          </w:tcPr>
          <w:p w14:paraId="47E00D98" w14:textId="77777777" w:rsidR="00D26510" w:rsidRPr="00941145" w:rsidRDefault="00D26510" w:rsidP="00C800BD">
            <w:pPr>
              <w:jc w:val="center"/>
              <w:rPr>
                <w:rFonts w:cs="Times New Roman"/>
                <w:b/>
              </w:rPr>
            </w:pPr>
            <w:r w:rsidRPr="00941145">
              <w:rPr>
                <w:rFonts w:cs="Times New Roman"/>
                <w:b/>
              </w:rPr>
              <w:t>Kinh độ (E)</w:t>
            </w:r>
          </w:p>
        </w:tc>
      </w:tr>
      <w:tr w:rsidR="00941145" w:rsidRPr="00941145" w14:paraId="58173051" w14:textId="77777777" w:rsidTr="00C800BD">
        <w:tc>
          <w:tcPr>
            <w:tcW w:w="2336" w:type="dxa"/>
          </w:tcPr>
          <w:p w14:paraId="4BC30A9F" w14:textId="34F11493" w:rsidR="00D26510" w:rsidRPr="00941145" w:rsidRDefault="00D26510" w:rsidP="00C800BD">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12’18</w:t>
            </w:r>
            <w:r w:rsidR="00C457EE" w:rsidRPr="00941145">
              <w:rPr>
                <w:rFonts w:cs="Times New Roman"/>
              </w:rPr>
              <w:t>.0</w:t>
            </w:r>
            <w:r w:rsidRPr="00941145">
              <w:rPr>
                <w:rFonts w:cs="Times New Roman"/>
              </w:rPr>
              <w:t>”</w:t>
            </w:r>
          </w:p>
        </w:tc>
        <w:tc>
          <w:tcPr>
            <w:tcW w:w="2336" w:type="dxa"/>
          </w:tcPr>
          <w:p w14:paraId="147B57FF" w14:textId="1A716D03" w:rsidR="00D26510" w:rsidRPr="00941145" w:rsidRDefault="00D26510" w:rsidP="00C800BD">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55’42</w:t>
            </w:r>
            <w:r w:rsidR="00C457EE" w:rsidRPr="00941145">
              <w:rPr>
                <w:rFonts w:cs="Times New Roman"/>
              </w:rPr>
              <w:t>.0</w:t>
            </w:r>
            <w:r w:rsidRPr="00941145">
              <w:rPr>
                <w:rFonts w:cs="Times New Roman"/>
              </w:rPr>
              <w:t>”</w:t>
            </w:r>
          </w:p>
        </w:tc>
        <w:tc>
          <w:tcPr>
            <w:tcW w:w="2336" w:type="dxa"/>
          </w:tcPr>
          <w:p w14:paraId="5AEB8A22" w14:textId="387653EE" w:rsidR="00D26510" w:rsidRPr="00941145" w:rsidRDefault="00D26510" w:rsidP="00C800BD">
            <w:pPr>
              <w:jc w:val="center"/>
              <w:rPr>
                <w:rFonts w:cs="Times New Roman"/>
              </w:rPr>
            </w:pPr>
            <w:r w:rsidRPr="00941145">
              <w:rPr>
                <w:rFonts w:cs="Times New Roman"/>
              </w:rPr>
              <w:t>15</w:t>
            </w:r>
            <w:r w:rsidRPr="00941145">
              <w:rPr>
                <w:rFonts w:cs="Times New Roman"/>
                <w:vertAlign w:val="superscript"/>
              </w:rPr>
              <w:t>0</w:t>
            </w:r>
            <w:r w:rsidRPr="00941145">
              <w:rPr>
                <w:rFonts w:cs="Times New Roman"/>
              </w:rPr>
              <w:t xml:space="preserve"> 12’14</w:t>
            </w:r>
            <w:r w:rsidR="00C457EE" w:rsidRPr="00941145">
              <w:rPr>
                <w:rFonts w:cs="Times New Roman"/>
              </w:rPr>
              <w:t>.</w:t>
            </w:r>
            <w:r w:rsidRPr="00941145">
              <w:rPr>
                <w:rFonts w:cs="Times New Roman"/>
              </w:rPr>
              <w:t>3”</w:t>
            </w:r>
          </w:p>
        </w:tc>
        <w:tc>
          <w:tcPr>
            <w:tcW w:w="2337" w:type="dxa"/>
          </w:tcPr>
          <w:p w14:paraId="191F128B" w14:textId="127C8E02" w:rsidR="00D26510" w:rsidRPr="00941145" w:rsidRDefault="00D26510" w:rsidP="00C800BD">
            <w:pPr>
              <w:jc w:val="center"/>
              <w:rPr>
                <w:rFonts w:cs="Times New Roman"/>
              </w:rPr>
            </w:pPr>
            <w:r w:rsidRPr="00941145">
              <w:rPr>
                <w:rFonts w:cs="Times New Roman"/>
              </w:rPr>
              <w:t>108</w:t>
            </w:r>
            <w:r w:rsidRPr="00941145">
              <w:rPr>
                <w:rFonts w:cs="Times New Roman"/>
                <w:vertAlign w:val="superscript"/>
              </w:rPr>
              <w:t>0</w:t>
            </w:r>
            <w:r w:rsidRPr="00941145">
              <w:rPr>
                <w:rFonts w:cs="Times New Roman"/>
              </w:rPr>
              <w:t xml:space="preserve"> 55’48</w:t>
            </w:r>
            <w:r w:rsidR="00C457EE" w:rsidRPr="00941145">
              <w:rPr>
                <w:rFonts w:cs="Times New Roman"/>
              </w:rPr>
              <w:t>.</w:t>
            </w:r>
            <w:r w:rsidR="00AB487E" w:rsidRPr="00941145">
              <w:rPr>
                <w:rFonts w:cs="Times New Roman"/>
              </w:rPr>
              <w:t>5</w:t>
            </w:r>
            <w:r w:rsidRPr="00941145">
              <w:rPr>
                <w:rFonts w:cs="Times New Roman"/>
              </w:rPr>
              <w:t>”</w:t>
            </w:r>
          </w:p>
        </w:tc>
      </w:tr>
    </w:tbl>
    <w:p w14:paraId="501F505C" w14:textId="596EB1FC" w:rsidR="00D26510" w:rsidRPr="00941145" w:rsidRDefault="00F85B7F" w:rsidP="00F85B7F">
      <w:pPr>
        <w:ind w:firstLine="720"/>
        <w:rPr>
          <w:rFonts w:cs="Times New Roman"/>
          <w:b/>
        </w:rPr>
      </w:pPr>
      <w:r w:rsidRPr="00941145">
        <w:rPr>
          <w:rStyle w:val="fontstyle01"/>
          <w:rFonts w:ascii="Times New Roman" w:hAnsi="Times New Roman" w:cs="Times New Roman"/>
          <w:color w:val="auto"/>
        </w:rPr>
        <w:t>II. Kh</w:t>
      </w:r>
      <w:r w:rsidR="0041321C" w:rsidRPr="00941145">
        <w:rPr>
          <w:rStyle w:val="fontstyle01"/>
          <w:rFonts w:ascii="Times New Roman" w:hAnsi="Times New Roman" w:cs="Times New Roman"/>
          <w:color w:val="auto"/>
        </w:rPr>
        <w:t xml:space="preserve">u neo </w:t>
      </w:r>
      <w:r w:rsidRPr="00941145">
        <w:rPr>
          <w:rFonts w:cs="Times New Roman"/>
          <w:b/>
        </w:rPr>
        <w:t>đậu tàu, thuyền chờ đợi cầu, đợi luồng, làm thủ tục trước khi vào cảng và kết hợp neo đậu tránh trú bão tại khu vực Dung Quất</w:t>
      </w:r>
    </w:p>
    <w:p w14:paraId="6FE5830A" w14:textId="13C6773C" w:rsidR="0041321C" w:rsidRPr="00941145" w:rsidRDefault="00822181" w:rsidP="00F85B7F">
      <w:pPr>
        <w:ind w:firstLine="720"/>
        <w:rPr>
          <w:rFonts w:cs="Times New Roman"/>
        </w:rPr>
      </w:pPr>
      <w:r w:rsidRPr="00941145">
        <w:rPr>
          <w:rFonts w:cs="Times New Roman"/>
          <w:szCs w:val="28"/>
        </w:rPr>
        <w:t>Với mục đích nâng cao hiệu lực, hiệu quả công tác quản lý nhà nước chuyên ngành về hàng hải tại khu vực, đáp ứng nhu cầu neo đậu tàu, thuyền chờ đợi cầu, đợi luồng, làm thủ tục trước khi vào cảng và kết hợp neo đậu tránh trú bão (không bao gồm hoạt động chuyển tải hàng hóa) nhằm bảo đảm an toàn, an ninh hàng hải và phòng ngừa ô nhiễm môi trường.</w:t>
      </w:r>
      <w:r w:rsidRPr="00941145">
        <w:rPr>
          <w:rFonts w:cs="Times New Roman"/>
        </w:rPr>
        <w:t xml:space="preserve"> Khu neo đậu tàu có diện tích 800Ha</w:t>
      </w:r>
      <w:r w:rsidR="00C86F98" w:rsidRPr="00941145">
        <w:rPr>
          <w:rFonts w:cs="Times New Roman"/>
        </w:rPr>
        <w:t xml:space="preserve">, đáp ứng cho tàu có trọng tải đến 200.000DWT </w:t>
      </w:r>
      <w:r w:rsidRPr="00941145">
        <w:rPr>
          <w:rFonts w:cs="Times New Roman"/>
        </w:rPr>
        <w:t xml:space="preserve">được giới hạn bởi các </w:t>
      </w:r>
      <w:r w:rsidR="00116BA3" w:rsidRPr="00941145">
        <w:rPr>
          <w:rFonts w:cs="Times New Roman"/>
        </w:rPr>
        <w:t>điểm</w:t>
      </w:r>
      <w:r w:rsidRPr="00941145">
        <w:rPr>
          <w:rFonts w:cs="Times New Roman"/>
        </w:rPr>
        <w:t xml:space="preserve"> có tọa độ:</w:t>
      </w:r>
    </w:p>
    <w:tbl>
      <w:tblPr>
        <w:tblStyle w:val="TableGrid"/>
        <w:tblW w:w="0" w:type="auto"/>
        <w:tblLook w:val="04A0" w:firstRow="1" w:lastRow="0" w:firstColumn="1" w:lastColumn="0" w:noHBand="0" w:noVBand="1"/>
      </w:tblPr>
      <w:tblGrid>
        <w:gridCol w:w="1271"/>
        <w:gridCol w:w="2126"/>
        <w:gridCol w:w="1985"/>
        <w:gridCol w:w="1984"/>
        <w:gridCol w:w="1979"/>
      </w:tblGrid>
      <w:tr w:rsidR="00941145" w:rsidRPr="00941145" w14:paraId="07BD1CEB" w14:textId="77777777" w:rsidTr="00C800BD">
        <w:trPr>
          <w:trHeight w:val="457"/>
        </w:trPr>
        <w:tc>
          <w:tcPr>
            <w:tcW w:w="1271" w:type="dxa"/>
            <w:vMerge w:val="restart"/>
          </w:tcPr>
          <w:p w14:paraId="5EB14E17" w14:textId="77777777" w:rsidR="00116BA3" w:rsidRPr="00941145" w:rsidRDefault="00116BA3" w:rsidP="00C800BD">
            <w:pPr>
              <w:jc w:val="center"/>
              <w:rPr>
                <w:rFonts w:cs="Times New Roman"/>
                <w:b/>
              </w:rPr>
            </w:pPr>
            <w:r w:rsidRPr="00941145">
              <w:rPr>
                <w:rFonts w:cs="Times New Roman"/>
                <w:b/>
              </w:rPr>
              <w:t>Tên điểm</w:t>
            </w:r>
          </w:p>
        </w:tc>
        <w:tc>
          <w:tcPr>
            <w:tcW w:w="4111" w:type="dxa"/>
            <w:gridSpan w:val="2"/>
          </w:tcPr>
          <w:p w14:paraId="530DA724" w14:textId="77777777" w:rsidR="00116BA3" w:rsidRPr="00941145" w:rsidRDefault="00116BA3" w:rsidP="00C800BD">
            <w:pPr>
              <w:jc w:val="center"/>
              <w:rPr>
                <w:rFonts w:cs="Times New Roman"/>
                <w:b/>
              </w:rPr>
            </w:pPr>
            <w:r w:rsidRPr="00941145">
              <w:rPr>
                <w:rFonts w:cs="Times New Roman"/>
                <w:b/>
              </w:rPr>
              <w:t>Hệ tọa độ VN-2000</w:t>
            </w:r>
          </w:p>
        </w:tc>
        <w:tc>
          <w:tcPr>
            <w:tcW w:w="3963" w:type="dxa"/>
            <w:gridSpan w:val="2"/>
          </w:tcPr>
          <w:p w14:paraId="4DD1E14D" w14:textId="77777777" w:rsidR="00116BA3" w:rsidRPr="00941145" w:rsidRDefault="00116BA3" w:rsidP="00C800BD">
            <w:pPr>
              <w:jc w:val="center"/>
              <w:rPr>
                <w:rFonts w:cs="Times New Roman"/>
                <w:b/>
              </w:rPr>
            </w:pPr>
            <w:r w:rsidRPr="00941145">
              <w:rPr>
                <w:rFonts w:cs="Times New Roman"/>
                <w:b/>
              </w:rPr>
              <w:t>Hệ tọa độ WGS-84</w:t>
            </w:r>
          </w:p>
        </w:tc>
      </w:tr>
      <w:tr w:rsidR="00941145" w:rsidRPr="00941145" w14:paraId="671984BA" w14:textId="77777777" w:rsidTr="00C800BD">
        <w:trPr>
          <w:trHeight w:val="325"/>
        </w:trPr>
        <w:tc>
          <w:tcPr>
            <w:tcW w:w="1271" w:type="dxa"/>
            <w:vMerge/>
          </w:tcPr>
          <w:p w14:paraId="7D0B23F5" w14:textId="77777777" w:rsidR="00116BA3" w:rsidRPr="00941145" w:rsidRDefault="00116BA3" w:rsidP="00C800BD">
            <w:pPr>
              <w:jc w:val="center"/>
              <w:rPr>
                <w:rFonts w:cs="Times New Roman"/>
                <w:b/>
              </w:rPr>
            </w:pPr>
          </w:p>
        </w:tc>
        <w:tc>
          <w:tcPr>
            <w:tcW w:w="2126" w:type="dxa"/>
          </w:tcPr>
          <w:p w14:paraId="2F6F5DE0" w14:textId="77777777" w:rsidR="00116BA3" w:rsidRPr="00941145" w:rsidRDefault="00116BA3" w:rsidP="00C800BD">
            <w:pPr>
              <w:jc w:val="center"/>
              <w:rPr>
                <w:rFonts w:cs="Times New Roman"/>
                <w:b/>
              </w:rPr>
            </w:pPr>
            <w:r w:rsidRPr="00941145">
              <w:rPr>
                <w:rFonts w:cs="Times New Roman"/>
                <w:b/>
              </w:rPr>
              <w:t>Vĩ độ (N)</w:t>
            </w:r>
          </w:p>
        </w:tc>
        <w:tc>
          <w:tcPr>
            <w:tcW w:w="1985" w:type="dxa"/>
          </w:tcPr>
          <w:p w14:paraId="5E711531" w14:textId="77777777" w:rsidR="00116BA3" w:rsidRPr="00941145" w:rsidRDefault="00116BA3" w:rsidP="00C800BD">
            <w:pPr>
              <w:jc w:val="center"/>
              <w:rPr>
                <w:rFonts w:cs="Times New Roman"/>
                <w:b/>
              </w:rPr>
            </w:pPr>
            <w:r w:rsidRPr="00941145">
              <w:rPr>
                <w:rFonts w:cs="Times New Roman"/>
                <w:b/>
              </w:rPr>
              <w:t>Kinh độ (E)</w:t>
            </w:r>
          </w:p>
        </w:tc>
        <w:tc>
          <w:tcPr>
            <w:tcW w:w="1984" w:type="dxa"/>
          </w:tcPr>
          <w:p w14:paraId="3346E932" w14:textId="77777777" w:rsidR="00116BA3" w:rsidRPr="00941145" w:rsidRDefault="00116BA3" w:rsidP="00C800BD">
            <w:pPr>
              <w:jc w:val="center"/>
              <w:rPr>
                <w:rFonts w:cs="Times New Roman"/>
                <w:b/>
              </w:rPr>
            </w:pPr>
            <w:r w:rsidRPr="00941145">
              <w:rPr>
                <w:rFonts w:cs="Times New Roman"/>
                <w:b/>
              </w:rPr>
              <w:t>Vĩ độ (N)</w:t>
            </w:r>
          </w:p>
        </w:tc>
        <w:tc>
          <w:tcPr>
            <w:tcW w:w="1979" w:type="dxa"/>
          </w:tcPr>
          <w:p w14:paraId="426CE853" w14:textId="77777777" w:rsidR="00116BA3" w:rsidRPr="00941145" w:rsidRDefault="00116BA3" w:rsidP="00C800BD">
            <w:pPr>
              <w:jc w:val="center"/>
              <w:rPr>
                <w:rFonts w:cs="Times New Roman"/>
                <w:b/>
              </w:rPr>
            </w:pPr>
            <w:r w:rsidRPr="00941145">
              <w:rPr>
                <w:rFonts w:cs="Times New Roman"/>
                <w:b/>
              </w:rPr>
              <w:t>Kinh độ (E)</w:t>
            </w:r>
          </w:p>
        </w:tc>
      </w:tr>
      <w:tr w:rsidR="00941145" w:rsidRPr="00941145" w14:paraId="2B8DCEB7" w14:textId="77777777" w:rsidTr="00C800BD">
        <w:tc>
          <w:tcPr>
            <w:tcW w:w="1271" w:type="dxa"/>
          </w:tcPr>
          <w:p w14:paraId="5905C5D6" w14:textId="76C771B7" w:rsidR="00116BA3" w:rsidRPr="00941145" w:rsidRDefault="00116BA3" w:rsidP="00116BA3">
            <w:pPr>
              <w:jc w:val="center"/>
              <w:rPr>
                <w:rFonts w:cs="Times New Roman"/>
              </w:rPr>
            </w:pPr>
            <w:r w:rsidRPr="00941145">
              <w:rPr>
                <w:rFonts w:cs="Times New Roman"/>
              </w:rPr>
              <w:t>KN1</w:t>
            </w:r>
          </w:p>
        </w:tc>
        <w:tc>
          <w:tcPr>
            <w:tcW w:w="2126" w:type="dxa"/>
          </w:tcPr>
          <w:p w14:paraId="4D837CA8" w14:textId="59681B6D" w:rsidR="00116BA3" w:rsidRPr="00941145" w:rsidRDefault="00116BA3" w:rsidP="00116BA3">
            <w:pPr>
              <w:jc w:val="center"/>
              <w:rPr>
                <w:rFonts w:cs="Times New Roman"/>
              </w:rPr>
            </w:pPr>
            <w:r w:rsidRPr="00941145">
              <w:rPr>
                <w:rFonts w:cs="Times New Roman"/>
              </w:rPr>
              <w:t> 15°29'52.84"</w:t>
            </w:r>
          </w:p>
        </w:tc>
        <w:tc>
          <w:tcPr>
            <w:tcW w:w="1985" w:type="dxa"/>
          </w:tcPr>
          <w:p w14:paraId="485211AC" w14:textId="09F10735" w:rsidR="00116BA3" w:rsidRPr="00941145" w:rsidRDefault="00116BA3" w:rsidP="00116BA3">
            <w:pPr>
              <w:jc w:val="center"/>
              <w:rPr>
                <w:rFonts w:cs="Times New Roman"/>
              </w:rPr>
            </w:pPr>
            <w:r w:rsidRPr="00941145">
              <w:rPr>
                <w:rFonts w:cs="Times New Roman"/>
              </w:rPr>
              <w:t xml:space="preserve"> 108°46'08.54"</w:t>
            </w:r>
          </w:p>
        </w:tc>
        <w:tc>
          <w:tcPr>
            <w:tcW w:w="1984" w:type="dxa"/>
          </w:tcPr>
          <w:p w14:paraId="0F7CC8C2" w14:textId="4A61A685" w:rsidR="00116BA3" w:rsidRPr="00941145" w:rsidRDefault="00116BA3" w:rsidP="00116BA3">
            <w:pPr>
              <w:jc w:val="center"/>
              <w:rPr>
                <w:rFonts w:cs="Times New Roman"/>
              </w:rPr>
            </w:pPr>
            <w:r w:rsidRPr="00941145">
              <w:rPr>
                <w:rFonts w:cs="Times New Roman"/>
              </w:rPr>
              <w:t xml:space="preserve"> 15°29'49.13"</w:t>
            </w:r>
          </w:p>
        </w:tc>
        <w:tc>
          <w:tcPr>
            <w:tcW w:w="1979" w:type="dxa"/>
          </w:tcPr>
          <w:p w14:paraId="412E62B7" w14:textId="16FAA264" w:rsidR="00116BA3" w:rsidRPr="00941145" w:rsidRDefault="00116BA3" w:rsidP="00116BA3">
            <w:pPr>
              <w:jc w:val="center"/>
              <w:rPr>
                <w:rFonts w:cs="Times New Roman"/>
              </w:rPr>
            </w:pPr>
            <w:r w:rsidRPr="00941145">
              <w:rPr>
                <w:rFonts w:cs="Times New Roman"/>
              </w:rPr>
              <w:t xml:space="preserve"> 108°46'15.07"</w:t>
            </w:r>
          </w:p>
        </w:tc>
      </w:tr>
      <w:tr w:rsidR="00941145" w:rsidRPr="00941145" w14:paraId="2016CC5D" w14:textId="77777777" w:rsidTr="00C800BD">
        <w:tc>
          <w:tcPr>
            <w:tcW w:w="1271" w:type="dxa"/>
          </w:tcPr>
          <w:p w14:paraId="7A3FF9D9" w14:textId="3BFB5ABF" w:rsidR="00116BA3" w:rsidRPr="00941145" w:rsidRDefault="00116BA3" w:rsidP="00116BA3">
            <w:pPr>
              <w:jc w:val="center"/>
              <w:rPr>
                <w:rFonts w:cs="Times New Roman"/>
              </w:rPr>
            </w:pPr>
            <w:r w:rsidRPr="00941145">
              <w:rPr>
                <w:rFonts w:cs="Times New Roman"/>
              </w:rPr>
              <w:lastRenderedPageBreak/>
              <w:t>KN2</w:t>
            </w:r>
          </w:p>
        </w:tc>
        <w:tc>
          <w:tcPr>
            <w:tcW w:w="2126" w:type="dxa"/>
          </w:tcPr>
          <w:p w14:paraId="036102F4" w14:textId="28349DD0" w:rsidR="00116BA3" w:rsidRPr="00941145" w:rsidRDefault="00116BA3" w:rsidP="00116BA3">
            <w:pPr>
              <w:jc w:val="center"/>
              <w:rPr>
                <w:rFonts w:cs="Times New Roman"/>
              </w:rPr>
            </w:pPr>
            <w:r w:rsidRPr="00941145">
              <w:rPr>
                <w:rFonts w:cs="Times New Roman"/>
              </w:rPr>
              <w:t xml:space="preserve"> 15°29'53.32"</w:t>
            </w:r>
          </w:p>
        </w:tc>
        <w:tc>
          <w:tcPr>
            <w:tcW w:w="1985" w:type="dxa"/>
          </w:tcPr>
          <w:p w14:paraId="3BBB0DB4" w14:textId="583E82C3" w:rsidR="00116BA3" w:rsidRPr="00941145" w:rsidRDefault="00116BA3" w:rsidP="00116BA3">
            <w:pPr>
              <w:jc w:val="center"/>
              <w:rPr>
                <w:rFonts w:cs="Times New Roman"/>
              </w:rPr>
            </w:pPr>
            <w:r w:rsidRPr="00941145">
              <w:rPr>
                <w:rFonts w:cs="Times New Roman"/>
              </w:rPr>
              <w:t xml:space="preserve"> 108°43'47.29"</w:t>
            </w:r>
          </w:p>
        </w:tc>
        <w:tc>
          <w:tcPr>
            <w:tcW w:w="1984" w:type="dxa"/>
          </w:tcPr>
          <w:p w14:paraId="12097BAC" w14:textId="712B5166" w:rsidR="00116BA3" w:rsidRPr="00941145" w:rsidRDefault="00116BA3" w:rsidP="00116BA3">
            <w:pPr>
              <w:jc w:val="center"/>
              <w:rPr>
                <w:rFonts w:cs="Times New Roman"/>
              </w:rPr>
            </w:pPr>
            <w:r w:rsidRPr="00941145">
              <w:rPr>
                <w:rFonts w:cs="Times New Roman"/>
              </w:rPr>
              <w:t xml:space="preserve"> 15°29'49.61"</w:t>
            </w:r>
          </w:p>
        </w:tc>
        <w:tc>
          <w:tcPr>
            <w:tcW w:w="1979" w:type="dxa"/>
          </w:tcPr>
          <w:p w14:paraId="10DA41B1" w14:textId="25DE98BD" w:rsidR="00116BA3" w:rsidRPr="00941145" w:rsidRDefault="00116BA3" w:rsidP="00116BA3">
            <w:pPr>
              <w:jc w:val="center"/>
              <w:rPr>
                <w:rFonts w:cs="Times New Roman"/>
              </w:rPr>
            </w:pPr>
            <w:r w:rsidRPr="00941145">
              <w:rPr>
                <w:rFonts w:cs="Times New Roman"/>
              </w:rPr>
              <w:t xml:space="preserve"> 108°43'53.82"</w:t>
            </w:r>
          </w:p>
        </w:tc>
      </w:tr>
      <w:tr w:rsidR="00941145" w:rsidRPr="00941145" w14:paraId="1B5F2BE3" w14:textId="77777777" w:rsidTr="00C800BD">
        <w:tc>
          <w:tcPr>
            <w:tcW w:w="1271" w:type="dxa"/>
          </w:tcPr>
          <w:p w14:paraId="31AE5C36" w14:textId="5F93E467" w:rsidR="00116BA3" w:rsidRPr="00941145" w:rsidRDefault="00116BA3" w:rsidP="00C800BD">
            <w:pPr>
              <w:jc w:val="center"/>
              <w:rPr>
                <w:rFonts w:cs="Times New Roman"/>
              </w:rPr>
            </w:pPr>
            <w:r w:rsidRPr="00941145">
              <w:rPr>
                <w:rFonts w:cs="Times New Roman"/>
              </w:rPr>
              <w:t>KN3</w:t>
            </w:r>
          </w:p>
        </w:tc>
        <w:tc>
          <w:tcPr>
            <w:tcW w:w="2126" w:type="dxa"/>
          </w:tcPr>
          <w:p w14:paraId="0914506C" w14:textId="679646AD" w:rsidR="00116BA3" w:rsidRPr="00941145" w:rsidRDefault="00116BA3" w:rsidP="00C800BD">
            <w:pPr>
              <w:jc w:val="center"/>
              <w:rPr>
                <w:rFonts w:cs="Times New Roman"/>
              </w:rPr>
            </w:pPr>
            <w:r w:rsidRPr="00941145">
              <w:rPr>
                <w:rFonts w:cs="Times New Roman"/>
              </w:rPr>
              <w:t>15°28'51.50"</w:t>
            </w:r>
          </w:p>
        </w:tc>
        <w:tc>
          <w:tcPr>
            <w:tcW w:w="1985" w:type="dxa"/>
          </w:tcPr>
          <w:p w14:paraId="6B5DF9AD" w14:textId="0F7C8167" w:rsidR="00116BA3" w:rsidRPr="00941145" w:rsidRDefault="00116BA3" w:rsidP="00C800BD">
            <w:pPr>
              <w:jc w:val="center"/>
              <w:rPr>
                <w:rFonts w:cs="Times New Roman"/>
              </w:rPr>
            </w:pPr>
            <w:r w:rsidRPr="00941145">
              <w:rPr>
                <w:rFonts w:cs="Times New Roman"/>
              </w:rPr>
              <w:t> 108°43'47.07"</w:t>
            </w:r>
          </w:p>
        </w:tc>
        <w:tc>
          <w:tcPr>
            <w:tcW w:w="1984" w:type="dxa"/>
          </w:tcPr>
          <w:p w14:paraId="0F4055C4" w14:textId="367D0657" w:rsidR="00116BA3" w:rsidRPr="00941145" w:rsidRDefault="00116BA3" w:rsidP="00C800BD">
            <w:pPr>
              <w:jc w:val="center"/>
              <w:rPr>
                <w:rFonts w:cs="Times New Roman"/>
              </w:rPr>
            </w:pPr>
            <w:r w:rsidRPr="00941145">
              <w:rPr>
                <w:rFonts w:cs="Times New Roman"/>
              </w:rPr>
              <w:t> 15°28'47.80"</w:t>
            </w:r>
          </w:p>
        </w:tc>
        <w:tc>
          <w:tcPr>
            <w:tcW w:w="1979" w:type="dxa"/>
          </w:tcPr>
          <w:p w14:paraId="3226F3AE" w14:textId="7568FABD" w:rsidR="00116BA3" w:rsidRPr="00941145" w:rsidRDefault="00116BA3" w:rsidP="00C800BD">
            <w:pPr>
              <w:jc w:val="center"/>
              <w:rPr>
                <w:rFonts w:cs="Times New Roman"/>
              </w:rPr>
            </w:pPr>
            <w:r w:rsidRPr="00941145">
              <w:rPr>
                <w:rFonts w:cs="Times New Roman"/>
              </w:rPr>
              <w:t> 108°43'53.60"</w:t>
            </w:r>
          </w:p>
        </w:tc>
      </w:tr>
      <w:tr w:rsidR="00941145" w:rsidRPr="00941145" w14:paraId="668CA0A5" w14:textId="77777777" w:rsidTr="00C800BD">
        <w:tc>
          <w:tcPr>
            <w:tcW w:w="1271" w:type="dxa"/>
          </w:tcPr>
          <w:p w14:paraId="3154DCAE" w14:textId="0F73CD8F" w:rsidR="00116BA3" w:rsidRPr="00941145" w:rsidRDefault="00116BA3" w:rsidP="00116BA3">
            <w:pPr>
              <w:jc w:val="center"/>
              <w:rPr>
                <w:rFonts w:cs="Times New Roman"/>
              </w:rPr>
            </w:pPr>
            <w:r w:rsidRPr="00941145">
              <w:rPr>
                <w:rFonts w:cs="Times New Roman"/>
              </w:rPr>
              <w:t>KN4</w:t>
            </w:r>
          </w:p>
        </w:tc>
        <w:tc>
          <w:tcPr>
            <w:tcW w:w="2126" w:type="dxa"/>
          </w:tcPr>
          <w:p w14:paraId="1FA2D4DB" w14:textId="57681B45" w:rsidR="00116BA3" w:rsidRPr="00941145" w:rsidRDefault="00116BA3" w:rsidP="00116BA3">
            <w:pPr>
              <w:jc w:val="center"/>
              <w:rPr>
                <w:rFonts w:cs="Times New Roman"/>
              </w:rPr>
            </w:pPr>
            <w:r w:rsidRPr="00941145">
              <w:rPr>
                <w:rFonts w:cs="Times New Roman"/>
              </w:rPr>
              <w:t xml:space="preserve"> 15°28'51.02"</w:t>
            </w:r>
          </w:p>
        </w:tc>
        <w:tc>
          <w:tcPr>
            <w:tcW w:w="1985" w:type="dxa"/>
          </w:tcPr>
          <w:p w14:paraId="44CCA0A3" w14:textId="4FEB1496" w:rsidR="00116BA3" w:rsidRPr="00941145" w:rsidRDefault="00116BA3" w:rsidP="00116BA3">
            <w:pPr>
              <w:jc w:val="center"/>
              <w:rPr>
                <w:rFonts w:cs="Times New Roman"/>
              </w:rPr>
            </w:pPr>
            <w:r w:rsidRPr="00941145">
              <w:rPr>
                <w:rFonts w:cs="Times New Roman"/>
              </w:rPr>
              <w:t xml:space="preserve"> 108°46'08.31"</w:t>
            </w:r>
          </w:p>
        </w:tc>
        <w:tc>
          <w:tcPr>
            <w:tcW w:w="1984" w:type="dxa"/>
          </w:tcPr>
          <w:p w14:paraId="793B6733" w14:textId="08819543" w:rsidR="00116BA3" w:rsidRPr="00941145" w:rsidRDefault="00116BA3" w:rsidP="00116BA3">
            <w:pPr>
              <w:jc w:val="center"/>
              <w:rPr>
                <w:rFonts w:cs="Times New Roman"/>
              </w:rPr>
            </w:pPr>
            <w:r w:rsidRPr="00941145">
              <w:rPr>
                <w:rFonts w:cs="Times New Roman"/>
              </w:rPr>
              <w:t xml:space="preserve"> 15°28'47.32"</w:t>
            </w:r>
          </w:p>
        </w:tc>
        <w:tc>
          <w:tcPr>
            <w:tcW w:w="1979" w:type="dxa"/>
          </w:tcPr>
          <w:p w14:paraId="76F3157F" w14:textId="6E47EBDA" w:rsidR="00116BA3" w:rsidRPr="00941145" w:rsidRDefault="00116BA3" w:rsidP="00116BA3">
            <w:pPr>
              <w:jc w:val="center"/>
              <w:rPr>
                <w:rFonts w:cs="Times New Roman"/>
              </w:rPr>
            </w:pPr>
            <w:r w:rsidRPr="00941145">
              <w:rPr>
                <w:rFonts w:cs="Times New Roman"/>
              </w:rPr>
              <w:t xml:space="preserve"> 108°46'14.84"</w:t>
            </w:r>
          </w:p>
        </w:tc>
      </w:tr>
    </w:tbl>
    <w:p w14:paraId="6B46955F" w14:textId="4064107F" w:rsidR="00362A4B" w:rsidRPr="00941145" w:rsidRDefault="00362A4B" w:rsidP="00362A4B">
      <w:pPr>
        <w:spacing w:line="259" w:lineRule="auto"/>
        <w:ind w:firstLine="709"/>
        <w:jc w:val="left"/>
        <w:rPr>
          <w:rFonts w:cs="Times New Roman"/>
          <w:b/>
        </w:rPr>
      </w:pPr>
      <w:r w:rsidRPr="00941145">
        <w:rPr>
          <w:rFonts w:cs="Times New Roman"/>
          <w:b/>
        </w:rPr>
        <w:t>II. Danh mục bến cảng đã được công bố</w:t>
      </w:r>
    </w:p>
    <w:tbl>
      <w:tblPr>
        <w:tblStyle w:val="TableGrid"/>
        <w:tblW w:w="0" w:type="auto"/>
        <w:tblLook w:val="04A0" w:firstRow="1" w:lastRow="0" w:firstColumn="1" w:lastColumn="0" w:noHBand="0" w:noVBand="1"/>
      </w:tblPr>
      <w:tblGrid>
        <w:gridCol w:w="561"/>
        <w:gridCol w:w="1445"/>
        <w:gridCol w:w="1391"/>
        <w:gridCol w:w="2268"/>
        <w:gridCol w:w="1835"/>
        <w:gridCol w:w="975"/>
        <w:gridCol w:w="870"/>
      </w:tblGrid>
      <w:tr w:rsidR="00941145" w:rsidRPr="00941145" w14:paraId="41FB855F" w14:textId="77777777" w:rsidTr="004D3049">
        <w:trPr>
          <w:trHeight w:val="626"/>
        </w:trPr>
        <w:tc>
          <w:tcPr>
            <w:tcW w:w="561" w:type="dxa"/>
            <w:vMerge w:val="restart"/>
            <w:vAlign w:val="center"/>
          </w:tcPr>
          <w:p w14:paraId="0DDD4FC8" w14:textId="77777777" w:rsidR="00362A4B" w:rsidRPr="00941145" w:rsidRDefault="00362A4B" w:rsidP="00362A4B">
            <w:pPr>
              <w:spacing w:before="0" w:after="0" w:line="276" w:lineRule="auto"/>
              <w:jc w:val="center"/>
              <w:rPr>
                <w:rFonts w:cs="Times New Roman"/>
                <w:b/>
              </w:rPr>
            </w:pPr>
            <w:r w:rsidRPr="00941145">
              <w:rPr>
                <w:rFonts w:cs="Times New Roman"/>
                <w:b/>
              </w:rPr>
              <w:t>Stt</w:t>
            </w:r>
          </w:p>
        </w:tc>
        <w:tc>
          <w:tcPr>
            <w:tcW w:w="1445" w:type="dxa"/>
            <w:vMerge w:val="restart"/>
            <w:vAlign w:val="center"/>
          </w:tcPr>
          <w:p w14:paraId="7E4A5F47" w14:textId="77777777" w:rsidR="00362A4B" w:rsidRPr="00941145" w:rsidRDefault="00362A4B" w:rsidP="00362A4B">
            <w:pPr>
              <w:spacing w:before="0" w:after="0" w:line="276" w:lineRule="auto"/>
              <w:jc w:val="center"/>
              <w:rPr>
                <w:rFonts w:cs="Times New Roman"/>
                <w:b/>
              </w:rPr>
            </w:pPr>
            <w:r w:rsidRPr="00941145">
              <w:rPr>
                <w:rFonts w:cs="Times New Roman"/>
                <w:b/>
              </w:rPr>
              <w:t>Tên bến cảng, cầu cảng, bến phao</w:t>
            </w:r>
          </w:p>
        </w:tc>
        <w:tc>
          <w:tcPr>
            <w:tcW w:w="1391" w:type="dxa"/>
            <w:vMerge w:val="restart"/>
            <w:vAlign w:val="center"/>
          </w:tcPr>
          <w:p w14:paraId="06362CC5" w14:textId="77777777" w:rsidR="00362A4B" w:rsidRPr="00941145" w:rsidRDefault="00362A4B" w:rsidP="00362A4B">
            <w:pPr>
              <w:spacing w:before="0" w:after="0" w:line="276" w:lineRule="auto"/>
              <w:jc w:val="center"/>
              <w:rPr>
                <w:rFonts w:cs="Times New Roman"/>
                <w:b/>
              </w:rPr>
            </w:pPr>
            <w:r w:rsidRPr="00941145">
              <w:rPr>
                <w:rFonts w:cs="Times New Roman"/>
                <w:b/>
              </w:rPr>
              <w:t>Đơn vị quản lý</w:t>
            </w:r>
          </w:p>
        </w:tc>
        <w:tc>
          <w:tcPr>
            <w:tcW w:w="2268" w:type="dxa"/>
            <w:vMerge w:val="restart"/>
            <w:vAlign w:val="center"/>
          </w:tcPr>
          <w:p w14:paraId="67602C59" w14:textId="77777777" w:rsidR="00362A4B" w:rsidRPr="00941145" w:rsidRDefault="00362A4B" w:rsidP="00362A4B">
            <w:pPr>
              <w:spacing w:before="0" w:after="0" w:line="276" w:lineRule="auto"/>
              <w:jc w:val="center"/>
              <w:rPr>
                <w:rFonts w:cs="Times New Roman"/>
                <w:b/>
              </w:rPr>
            </w:pPr>
            <w:r w:rsidRPr="00941145">
              <w:rPr>
                <w:rFonts w:cs="Times New Roman"/>
                <w:b/>
              </w:rPr>
              <w:t>Chiều dài cầu</w:t>
            </w:r>
          </w:p>
        </w:tc>
        <w:tc>
          <w:tcPr>
            <w:tcW w:w="1835" w:type="dxa"/>
            <w:vMerge w:val="restart"/>
            <w:vAlign w:val="center"/>
          </w:tcPr>
          <w:p w14:paraId="6F9247AB" w14:textId="77777777" w:rsidR="00362A4B" w:rsidRPr="00941145" w:rsidRDefault="00362A4B" w:rsidP="00362A4B">
            <w:pPr>
              <w:spacing w:before="0" w:after="0" w:line="276" w:lineRule="auto"/>
              <w:jc w:val="center"/>
              <w:rPr>
                <w:rFonts w:cs="Times New Roman"/>
                <w:b/>
              </w:rPr>
            </w:pPr>
            <w:r w:rsidRPr="00941145">
              <w:rPr>
                <w:rFonts w:cs="Times New Roman"/>
                <w:b/>
              </w:rPr>
              <w:t>Trọng tải (DWT)</w:t>
            </w:r>
          </w:p>
        </w:tc>
        <w:tc>
          <w:tcPr>
            <w:tcW w:w="1845" w:type="dxa"/>
            <w:gridSpan w:val="2"/>
            <w:vAlign w:val="center"/>
          </w:tcPr>
          <w:p w14:paraId="59D45631" w14:textId="77777777" w:rsidR="00362A4B" w:rsidRPr="00941145" w:rsidRDefault="00362A4B" w:rsidP="00362A4B">
            <w:pPr>
              <w:spacing w:before="0" w:after="0" w:line="276" w:lineRule="auto"/>
              <w:jc w:val="center"/>
              <w:rPr>
                <w:rFonts w:cs="Times New Roman"/>
                <w:b/>
              </w:rPr>
            </w:pPr>
            <w:r w:rsidRPr="00941145">
              <w:rPr>
                <w:rFonts w:cs="Times New Roman"/>
                <w:b/>
              </w:rPr>
              <w:t>Độ sâu (m)</w:t>
            </w:r>
          </w:p>
        </w:tc>
      </w:tr>
      <w:tr w:rsidR="00941145" w:rsidRPr="00941145" w14:paraId="5BEAFC23" w14:textId="77777777" w:rsidTr="004D3049">
        <w:trPr>
          <w:trHeight w:val="1268"/>
        </w:trPr>
        <w:tc>
          <w:tcPr>
            <w:tcW w:w="561" w:type="dxa"/>
            <w:vMerge/>
            <w:vAlign w:val="center"/>
          </w:tcPr>
          <w:p w14:paraId="693852BE" w14:textId="77777777" w:rsidR="00362A4B" w:rsidRPr="00941145" w:rsidRDefault="00362A4B" w:rsidP="00362A4B">
            <w:pPr>
              <w:spacing w:before="0" w:after="0" w:line="276" w:lineRule="auto"/>
              <w:jc w:val="center"/>
              <w:rPr>
                <w:rFonts w:cs="Times New Roman"/>
                <w:b/>
              </w:rPr>
            </w:pPr>
          </w:p>
        </w:tc>
        <w:tc>
          <w:tcPr>
            <w:tcW w:w="1445" w:type="dxa"/>
            <w:vMerge/>
            <w:vAlign w:val="center"/>
          </w:tcPr>
          <w:p w14:paraId="30CB3CEF" w14:textId="77777777" w:rsidR="00362A4B" w:rsidRPr="00941145" w:rsidRDefault="00362A4B" w:rsidP="00362A4B">
            <w:pPr>
              <w:spacing w:before="0" w:after="0" w:line="276" w:lineRule="auto"/>
              <w:jc w:val="center"/>
              <w:rPr>
                <w:rFonts w:cs="Times New Roman"/>
                <w:b/>
              </w:rPr>
            </w:pPr>
          </w:p>
        </w:tc>
        <w:tc>
          <w:tcPr>
            <w:tcW w:w="1391" w:type="dxa"/>
            <w:vMerge/>
            <w:vAlign w:val="center"/>
          </w:tcPr>
          <w:p w14:paraId="7FED649A" w14:textId="77777777" w:rsidR="00362A4B" w:rsidRPr="00941145" w:rsidRDefault="00362A4B" w:rsidP="00362A4B">
            <w:pPr>
              <w:spacing w:before="0" w:after="0" w:line="276" w:lineRule="auto"/>
              <w:jc w:val="center"/>
              <w:rPr>
                <w:rFonts w:cs="Times New Roman"/>
                <w:b/>
              </w:rPr>
            </w:pPr>
          </w:p>
        </w:tc>
        <w:tc>
          <w:tcPr>
            <w:tcW w:w="2268" w:type="dxa"/>
            <w:vMerge/>
            <w:vAlign w:val="center"/>
          </w:tcPr>
          <w:p w14:paraId="51396899" w14:textId="77777777" w:rsidR="00362A4B" w:rsidRPr="00941145" w:rsidRDefault="00362A4B" w:rsidP="00362A4B">
            <w:pPr>
              <w:spacing w:before="0" w:after="0" w:line="276" w:lineRule="auto"/>
              <w:jc w:val="center"/>
              <w:rPr>
                <w:rFonts w:cs="Times New Roman"/>
                <w:b/>
              </w:rPr>
            </w:pPr>
          </w:p>
        </w:tc>
        <w:tc>
          <w:tcPr>
            <w:tcW w:w="1835" w:type="dxa"/>
            <w:vMerge/>
            <w:vAlign w:val="center"/>
          </w:tcPr>
          <w:p w14:paraId="226E8AC7" w14:textId="77777777" w:rsidR="00362A4B" w:rsidRPr="00941145" w:rsidRDefault="00362A4B" w:rsidP="00362A4B">
            <w:pPr>
              <w:spacing w:before="0" w:after="0" w:line="276" w:lineRule="auto"/>
              <w:jc w:val="center"/>
              <w:rPr>
                <w:rFonts w:cs="Times New Roman"/>
                <w:b/>
              </w:rPr>
            </w:pPr>
          </w:p>
        </w:tc>
        <w:tc>
          <w:tcPr>
            <w:tcW w:w="975" w:type="dxa"/>
            <w:vAlign w:val="center"/>
          </w:tcPr>
          <w:p w14:paraId="05CEBBEE" w14:textId="77777777" w:rsidR="00362A4B" w:rsidRPr="00941145" w:rsidRDefault="00362A4B" w:rsidP="00362A4B">
            <w:pPr>
              <w:spacing w:before="0" w:after="0" w:line="276" w:lineRule="auto"/>
              <w:jc w:val="center"/>
              <w:rPr>
                <w:rFonts w:cs="Times New Roman"/>
                <w:b/>
              </w:rPr>
            </w:pPr>
            <w:r w:rsidRPr="00941145">
              <w:rPr>
                <w:rFonts w:cs="Times New Roman"/>
                <w:b/>
              </w:rPr>
              <w:t>Trước bến</w:t>
            </w:r>
          </w:p>
        </w:tc>
        <w:tc>
          <w:tcPr>
            <w:tcW w:w="870" w:type="dxa"/>
            <w:vAlign w:val="center"/>
          </w:tcPr>
          <w:p w14:paraId="670C3F73" w14:textId="77777777" w:rsidR="00362A4B" w:rsidRPr="00941145" w:rsidRDefault="00362A4B" w:rsidP="00362A4B">
            <w:pPr>
              <w:spacing w:before="0" w:after="0" w:line="276" w:lineRule="auto"/>
              <w:jc w:val="center"/>
              <w:rPr>
                <w:rFonts w:cs="Times New Roman"/>
                <w:b/>
              </w:rPr>
            </w:pPr>
            <w:r w:rsidRPr="00941145">
              <w:rPr>
                <w:rFonts w:cs="Times New Roman"/>
                <w:b/>
              </w:rPr>
              <w:t>Vũng quay</w:t>
            </w:r>
          </w:p>
        </w:tc>
      </w:tr>
      <w:tr w:rsidR="00941145" w:rsidRPr="00941145" w14:paraId="213C4038" w14:textId="77777777" w:rsidTr="00326231">
        <w:tc>
          <w:tcPr>
            <w:tcW w:w="561" w:type="dxa"/>
            <w:vAlign w:val="center"/>
          </w:tcPr>
          <w:p w14:paraId="60D7B0FE" w14:textId="77777777" w:rsidR="00362A4B" w:rsidRPr="00941145" w:rsidRDefault="00362A4B" w:rsidP="00362A4B">
            <w:pPr>
              <w:spacing w:before="0" w:after="0" w:line="276" w:lineRule="auto"/>
              <w:jc w:val="center"/>
              <w:rPr>
                <w:rFonts w:cs="Times New Roman"/>
                <w:b/>
                <w:sz w:val="24"/>
                <w:szCs w:val="24"/>
              </w:rPr>
            </w:pPr>
            <w:r w:rsidRPr="00941145">
              <w:rPr>
                <w:rFonts w:cs="Times New Roman"/>
                <w:b/>
                <w:sz w:val="24"/>
                <w:szCs w:val="24"/>
              </w:rPr>
              <w:t>I</w:t>
            </w:r>
          </w:p>
        </w:tc>
        <w:tc>
          <w:tcPr>
            <w:tcW w:w="8784" w:type="dxa"/>
            <w:gridSpan w:val="6"/>
            <w:vAlign w:val="center"/>
          </w:tcPr>
          <w:p w14:paraId="4DADD7CA" w14:textId="77777777" w:rsidR="00362A4B" w:rsidRPr="00941145" w:rsidRDefault="00362A4B" w:rsidP="00362A4B">
            <w:pPr>
              <w:spacing w:before="0" w:after="0" w:line="276" w:lineRule="auto"/>
              <w:jc w:val="left"/>
              <w:rPr>
                <w:rFonts w:cs="Times New Roman"/>
                <w:sz w:val="24"/>
                <w:szCs w:val="24"/>
              </w:rPr>
            </w:pPr>
            <w:r w:rsidRPr="00941145">
              <w:rPr>
                <w:rFonts w:cs="Times New Roman"/>
                <w:b/>
                <w:sz w:val="24"/>
                <w:szCs w:val="24"/>
              </w:rPr>
              <w:t>Khu vực hàng hải Dung Quất</w:t>
            </w:r>
          </w:p>
        </w:tc>
      </w:tr>
      <w:tr w:rsidR="00941145" w:rsidRPr="00941145" w14:paraId="67E44A19" w14:textId="77777777" w:rsidTr="004D3049">
        <w:trPr>
          <w:trHeight w:val="329"/>
        </w:trPr>
        <w:tc>
          <w:tcPr>
            <w:tcW w:w="561" w:type="dxa"/>
            <w:vMerge w:val="restart"/>
            <w:vAlign w:val="center"/>
          </w:tcPr>
          <w:p w14:paraId="1F786409" w14:textId="77777777" w:rsidR="00362A4B" w:rsidRPr="00941145" w:rsidRDefault="00362A4B" w:rsidP="00362A4B">
            <w:pPr>
              <w:spacing w:before="0" w:after="0" w:line="276" w:lineRule="auto"/>
              <w:jc w:val="center"/>
              <w:rPr>
                <w:rFonts w:cs="Times New Roman"/>
                <w:sz w:val="24"/>
                <w:szCs w:val="24"/>
              </w:rPr>
            </w:pPr>
            <w:r w:rsidRPr="00941145">
              <w:rPr>
                <w:rFonts w:cs="Times New Roman"/>
                <w:sz w:val="24"/>
                <w:szCs w:val="24"/>
              </w:rPr>
              <w:t>1</w:t>
            </w:r>
          </w:p>
        </w:tc>
        <w:tc>
          <w:tcPr>
            <w:tcW w:w="1445" w:type="dxa"/>
            <w:vMerge w:val="restart"/>
            <w:vAlign w:val="center"/>
          </w:tcPr>
          <w:p w14:paraId="68A26FE1" w14:textId="02481259"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Bến xuất</w:t>
            </w:r>
            <w:r w:rsidR="00AB487E" w:rsidRPr="00941145">
              <w:rPr>
                <w:rFonts w:cs="Times New Roman"/>
                <w:sz w:val="24"/>
                <w:szCs w:val="24"/>
              </w:rPr>
              <w:t>/nhập</w:t>
            </w:r>
            <w:r w:rsidRPr="00941145">
              <w:rPr>
                <w:rFonts w:cs="Times New Roman"/>
                <w:sz w:val="24"/>
                <w:szCs w:val="24"/>
              </w:rPr>
              <w:t xml:space="preserve"> sản phẩm NMLD Dung Quất (Jetty)</w:t>
            </w:r>
          </w:p>
        </w:tc>
        <w:tc>
          <w:tcPr>
            <w:tcW w:w="1391" w:type="dxa"/>
            <w:vMerge w:val="restart"/>
            <w:vAlign w:val="center"/>
          </w:tcPr>
          <w:p w14:paraId="3AAAF6EF"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Công ty CP Lọc Hóa dầu Bình Sơn</w:t>
            </w:r>
          </w:p>
        </w:tc>
        <w:tc>
          <w:tcPr>
            <w:tcW w:w="2268" w:type="dxa"/>
            <w:vAlign w:val="center"/>
          </w:tcPr>
          <w:p w14:paraId="4BD013C1" w14:textId="77777777" w:rsidR="00362A4B" w:rsidRPr="00941145" w:rsidRDefault="00362A4B" w:rsidP="00362A4B">
            <w:pPr>
              <w:spacing w:before="0" w:after="0" w:line="276" w:lineRule="auto"/>
              <w:jc w:val="left"/>
              <w:rPr>
                <w:rFonts w:cs="Times New Roman"/>
                <w:sz w:val="24"/>
                <w:szCs w:val="24"/>
                <w:lang w:val="vi-VN"/>
              </w:rPr>
            </w:pPr>
            <w:r w:rsidRPr="00941145">
              <w:rPr>
                <w:rFonts w:cs="Times New Roman"/>
                <w:sz w:val="24"/>
                <w:szCs w:val="24"/>
              </w:rPr>
              <w:t>Jetty 1:</w:t>
            </w:r>
            <w:r w:rsidRPr="00941145">
              <w:rPr>
                <w:rFonts w:cs="Times New Roman"/>
                <w:sz w:val="24"/>
                <w:szCs w:val="24"/>
                <w:lang w:val="vi-VN"/>
              </w:rPr>
              <w:t xml:space="preserve"> 215m</w:t>
            </w:r>
          </w:p>
        </w:tc>
        <w:tc>
          <w:tcPr>
            <w:tcW w:w="1835" w:type="dxa"/>
            <w:vAlign w:val="center"/>
          </w:tcPr>
          <w:p w14:paraId="0892A04B" w14:textId="0DB359A5"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50.000</w:t>
            </w:r>
            <w:r w:rsidR="00F1275E" w:rsidRPr="00941145">
              <w:rPr>
                <w:rFonts w:cs="Times New Roman"/>
                <w:sz w:val="24"/>
                <w:szCs w:val="24"/>
              </w:rPr>
              <w:t xml:space="preserve"> giảm tải</w:t>
            </w:r>
          </w:p>
        </w:tc>
        <w:tc>
          <w:tcPr>
            <w:tcW w:w="975" w:type="dxa"/>
            <w:vAlign w:val="center"/>
          </w:tcPr>
          <w:p w14:paraId="7C1C142A" w14:textId="77777777"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13,0</w:t>
            </w:r>
          </w:p>
        </w:tc>
        <w:tc>
          <w:tcPr>
            <w:tcW w:w="870" w:type="dxa"/>
            <w:vAlign w:val="center"/>
          </w:tcPr>
          <w:p w14:paraId="5C3E94EE" w14:textId="6D7BF0BD"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w:t>
            </w:r>
            <w:r w:rsidR="009E4381" w:rsidRPr="00941145">
              <w:rPr>
                <w:rFonts w:cs="Times New Roman"/>
                <w:sz w:val="24"/>
                <w:szCs w:val="24"/>
              </w:rPr>
              <w:t>7</w:t>
            </w:r>
          </w:p>
        </w:tc>
      </w:tr>
      <w:tr w:rsidR="00941145" w:rsidRPr="00941145" w14:paraId="2017C000" w14:textId="77777777" w:rsidTr="004D3049">
        <w:trPr>
          <w:trHeight w:val="328"/>
        </w:trPr>
        <w:tc>
          <w:tcPr>
            <w:tcW w:w="561" w:type="dxa"/>
            <w:vMerge/>
            <w:vAlign w:val="center"/>
          </w:tcPr>
          <w:p w14:paraId="3BFB808B" w14:textId="77777777" w:rsidR="009E4381" w:rsidRPr="00941145" w:rsidRDefault="009E4381" w:rsidP="009E4381">
            <w:pPr>
              <w:spacing w:before="0" w:after="0" w:line="276" w:lineRule="auto"/>
              <w:jc w:val="center"/>
              <w:rPr>
                <w:rFonts w:cs="Times New Roman"/>
                <w:sz w:val="24"/>
                <w:szCs w:val="24"/>
              </w:rPr>
            </w:pPr>
          </w:p>
        </w:tc>
        <w:tc>
          <w:tcPr>
            <w:tcW w:w="1445" w:type="dxa"/>
            <w:vMerge/>
            <w:vAlign w:val="center"/>
          </w:tcPr>
          <w:p w14:paraId="3A7F17B5" w14:textId="77777777" w:rsidR="009E4381" w:rsidRPr="00941145" w:rsidRDefault="009E4381" w:rsidP="009E4381">
            <w:pPr>
              <w:spacing w:before="0" w:after="0" w:line="276" w:lineRule="auto"/>
              <w:jc w:val="left"/>
              <w:rPr>
                <w:rFonts w:cs="Times New Roman"/>
                <w:sz w:val="24"/>
                <w:szCs w:val="24"/>
              </w:rPr>
            </w:pPr>
          </w:p>
        </w:tc>
        <w:tc>
          <w:tcPr>
            <w:tcW w:w="1391" w:type="dxa"/>
            <w:vMerge/>
            <w:vAlign w:val="center"/>
          </w:tcPr>
          <w:p w14:paraId="38BD51F9" w14:textId="77777777" w:rsidR="009E4381" w:rsidRPr="00941145" w:rsidRDefault="009E4381" w:rsidP="009E4381">
            <w:pPr>
              <w:spacing w:before="0" w:after="0" w:line="276" w:lineRule="auto"/>
              <w:jc w:val="left"/>
              <w:rPr>
                <w:rFonts w:cs="Times New Roman"/>
                <w:sz w:val="24"/>
                <w:szCs w:val="24"/>
              </w:rPr>
            </w:pPr>
          </w:p>
        </w:tc>
        <w:tc>
          <w:tcPr>
            <w:tcW w:w="2268" w:type="dxa"/>
            <w:vAlign w:val="center"/>
          </w:tcPr>
          <w:p w14:paraId="51FE816B" w14:textId="77777777" w:rsidR="009E4381" w:rsidRPr="00941145" w:rsidRDefault="009E4381" w:rsidP="009E4381">
            <w:pPr>
              <w:spacing w:before="0" w:after="0" w:line="276" w:lineRule="auto"/>
              <w:jc w:val="left"/>
              <w:rPr>
                <w:rFonts w:cs="Times New Roman"/>
                <w:sz w:val="24"/>
                <w:szCs w:val="24"/>
                <w:lang w:val="vi-VN"/>
              </w:rPr>
            </w:pPr>
            <w:r w:rsidRPr="00941145">
              <w:rPr>
                <w:rFonts w:cs="Times New Roman"/>
                <w:sz w:val="24"/>
                <w:szCs w:val="24"/>
              </w:rPr>
              <w:t>Jetty 2:</w:t>
            </w:r>
            <w:r w:rsidRPr="00941145">
              <w:rPr>
                <w:rFonts w:cs="Times New Roman"/>
                <w:sz w:val="24"/>
                <w:szCs w:val="24"/>
                <w:lang w:val="vi-VN"/>
              </w:rPr>
              <w:t xml:space="preserve"> 215m</w:t>
            </w:r>
          </w:p>
        </w:tc>
        <w:tc>
          <w:tcPr>
            <w:tcW w:w="1835" w:type="dxa"/>
            <w:vAlign w:val="center"/>
          </w:tcPr>
          <w:p w14:paraId="2BB7B60C" w14:textId="18780431"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50.000 giảm tải</w:t>
            </w:r>
          </w:p>
        </w:tc>
        <w:tc>
          <w:tcPr>
            <w:tcW w:w="975" w:type="dxa"/>
            <w:vAlign w:val="center"/>
          </w:tcPr>
          <w:p w14:paraId="41CFAB79" w14:textId="7777777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12,8</w:t>
            </w:r>
          </w:p>
        </w:tc>
        <w:tc>
          <w:tcPr>
            <w:tcW w:w="870" w:type="dxa"/>
          </w:tcPr>
          <w:p w14:paraId="56F214E0" w14:textId="68D3540A"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11,7</w:t>
            </w:r>
          </w:p>
        </w:tc>
      </w:tr>
      <w:tr w:rsidR="00941145" w:rsidRPr="00941145" w14:paraId="7D2E70B9" w14:textId="77777777" w:rsidTr="004D3049">
        <w:trPr>
          <w:trHeight w:val="163"/>
        </w:trPr>
        <w:tc>
          <w:tcPr>
            <w:tcW w:w="561" w:type="dxa"/>
            <w:vMerge/>
            <w:vAlign w:val="center"/>
          </w:tcPr>
          <w:p w14:paraId="4A2D85AF" w14:textId="77777777" w:rsidR="009E4381" w:rsidRPr="00941145" w:rsidRDefault="009E4381" w:rsidP="009E4381">
            <w:pPr>
              <w:spacing w:before="0" w:after="0" w:line="276" w:lineRule="auto"/>
              <w:jc w:val="center"/>
              <w:rPr>
                <w:rFonts w:cs="Times New Roman"/>
                <w:sz w:val="24"/>
                <w:szCs w:val="24"/>
              </w:rPr>
            </w:pPr>
          </w:p>
        </w:tc>
        <w:tc>
          <w:tcPr>
            <w:tcW w:w="1445" w:type="dxa"/>
            <w:vMerge/>
            <w:vAlign w:val="center"/>
          </w:tcPr>
          <w:p w14:paraId="4F6E6191" w14:textId="77777777" w:rsidR="009E4381" w:rsidRPr="00941145" w:rsidRDefault="009E4381" w:rsidP="009E4381">
            <w:pPr>
              <w:spacing w:before="0" w:after="0" w:line="276" w:lineRule="auto"/>
              <w:jc w:val="left"/>
              <w:rPr>
                <w:rFonts w:cs="Times New Roman"/>
                <w:sz w:val="24"/>
                <w:szCs w:val="24"/>
              </w:rPr>
            </w:pPr>
          </w:p>
        </w:tc>
        <w:tc>
          <w:tcPr>
            <w:tcW w:w="1391" w:type="dxa"/>
            <w:vMerge/>
            <w:vAlign w:val="center"/>
          </w:tcPr>
          <w:p w14:paraId="58A1CD18" w14:textId="77777777" w:rsidR="009E4381" w:rsidRPr="00941145" w:rsidRDefault="009E4381" w:rsidP="009E4381">
            <w:pPr>
              <w:spacing w:before="0" w:after="0" w:line="276" w:lineRule="auto"/>
              <w:jc w:val="left"/>
              <w:rPr>
                <w:rFonts w:cs="Times New Roman"/>
                <w:sz w:val="24"/>
                <w:szCs w:val="24"/>
              </w:rPr>
            </w:pPr>
          </w:p>
        </w:tc>
        <w:tc>
          <w:tcPr>
            <w:tcW w:w="2268" w:type="dxa"/>
            <w:vAlign w:val="center"/>
          </w:tcPr>
          <w:p w14:paraId="5245EE41" w14:textId="77777777" w:rsidR="009E4381" w:rsidRPr="00941145" w:rsidRDefault="009E4381" w:rsidP="009E4381">
            <w:pPr>
              <w:spacing w:before="0" w:after="0" w:line="276" w:lineRule="auto"/>
              <w:jc w:val="left"/>
              <w:rPr>
                <w:rFonts w:cs="Times New Roman"/>
                <w:sz w:val="24"/>
                <w:szCs w:val="24"/>
                <w:lang w:val="vi-VN"/>
              </w:rPr>
            </w:pPr>
            <w:r w:rsidRPr="00941145">
              <w:rPr>
                <w:rFonts w:cs="Times New Roman"/>
                <w:sz w:val="24"/>
                <w:szCs w:val="24"/>
              </w:rPr>
              <w:t>Jetty 3:</w:t>
            </w:r>
            <w:r w:rsidRPr="00941145">
              <w:rPr>
                <w:rFonts w:cs="Times New Roman"/>
                <w:sz w:val="24"/>
                <w:szCs w:val="24"/>
                <w:lang w:val="vi-VN"/>
              </w:rPr>
              <w:t xml:space="preserve"> 160m</w:t>
            </w:r>
          </w:p>
        </w:tc>
        <w:tc>
          <w:tcPr>
            <w:tcW w:w="1835" w:type="dxa"/>
            <w:vAlign w:val="center"/>
          </w:tcPr>
          <w:p w14:paraId="5FD219F7" w14:textId="38D19139"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10.000 giảm tải</w:t>
            </w:r>
          </w:p>
        </w:tc>
        <w:tc>
          <w:tcPr>
            <w:tcW w:w="975" w:type="dxa"/>
            <w:vAlign w:val="center"/>
          </w:tcPr>
          <w:p w14:paraId="1A3AF738" w14:textId="7777777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14,2</w:t>
            </w:r>
          </w:p>
        </w:tc>
        <w:tc>
          <w:tcPr>
            <w:tcW w:w="870" w:type="dxa"/>
          </w:tcPr>
          <w:p w14:paraId="632AD4B1" w14:textId="1347D0EB"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11,7</w:t>
            </w:r>
          </w:p>
        </w:tc>
      </w:tr>
      <w:tr w:rsidR="00941145" w:rsidRPr="00941145" w14:paraId="34C0B051" w14:textId="77777777" w:rsidTr="004D3049">
        <w:trPr>
          <w:trHeight w:val="241"/>
        </w:trPr>
        <w:tc>
          <w:tcPr>
            <w:tcW w:w="561" w:type="dxa"/>
            <w:vMerge/>
            <w:vAlign w:val="center"/>
          </w:tcPr>
          <w:p w14:paraId="79A77505" w14:textId="77777777" w:rsidR="009E4381" w:rsidRPr="00941145" w:rsidRDefault="009E4381" w:rsidP="009E4381">
            <w:pPr>
              <w:spacing w:before="0" w:after="0" w:line="276" w:lineRule="auto"/>
              <w:jc w:val="center"/>
              <w:rPr>
                <w:rFonts w:cs="Times New Roman"/>
                <w:sz w:val="24"/>
                <w:szCs w:val="24"/>
              </w:rPr>
            </w:pPr>
          </w:p>
        </w:tc>
        <w:tc>
          <w:tcPr>
            <w:tcW w:w="1445" w:type="dxa"/>
            <w:vMerge/>
            <w:vAlign w:val="center"/>
          </w:tcPr>
          <w:p w14:paraId="28413EEC" w14:textId="77777777" w:rsidR="009E4381" w:rsidRPr="00941145" w:rsidRDefault="009E4381" w:rsidP="009E4381">
            <w:pPr>
              <w:spacing w:before="0" w:after="0" w:line="276" w:lineRule="auto"/>
              <w:jc w:val="left"/>
              <w:rPr>
                <w:rFonts w:cs="Times New Roman"/>
                <w:sz w:val="24"/>
                <w:szCs w:val="24"/>
              </w:rPr>
            </w:pPr>
          </w:p>
        </w:tc>
        <w:tc>
          <w:tcPr>
            <w:tcW w:w="1391" w:type="dxa"/>
            <w:vMerge/>
            <w:vAlign w:val="center"/>
          </w:tcPr>
          <w:p w14:paraId="6A17B22F" w14:textId="77777777" w:rsidR="009E4381" w:rsidRPr="00941145" w:rsidRDefault="009E4381" w:rsidP="009E4381">
            <w:pPr>
              <w:spacing w:before="0" w:after="0" w:line="276" w:lineRule="auto"/>
              <w:jc w:val="left"/>
              <w:rPr>
                <w:rFonts w:cs="Times New Roman"/>
                <w:sz w:val="24"/>
                <w:szCs w:val="24"/>
              </w:rPr>
            </w:pPr>
          </w:p>
        </w:tc>
        <w:tc>
          <w:tcPr>
            <w:tcW w:w="2268" w:type="dxa"/>
            <w:vAlign w:val="center"/>
          </w:tcPr>
          <w:p w14:paraId="2A1B95BC" w14:textId="77777777"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 xml:space="preserve">Jetty 4: </w:t>
            </w:r>
            <w:r w:rsidRPr="00941145">
              <w:rPr>
                <w:rFonts w:cs="Times New Roman"/>
                <w:sz w:val="24"/>
                <w:szCs w:val="24"/>
                <w:lang w:val="vi-VN"/>
              </w:rPr>
              <w:t>160m</w:t>
            </w:r>
          </w:p>
        </w:tc>
        <w:tc>
          <w:tcPr>
            <w:tcW w:w="1835" w:type="dxa"/>
            <w:vAlign w:val="center"/>
          </w:tcPr>
          <w:p w14:paraId="7F4C0CE8" w14:textId="222EBB58"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10.000 giảm tải</w:t>
            </w:r>
          </w:p>
        </w:tc>
        <w:tc>
          <w:tcPr>
            <w:tcW w:w="975" w:type="dxa"/>
            <w:vAlign w:val="center"/>
          </w:tcPr>
          <w:p w14:paraId="239828A7" w14:textId="7777777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14,0</w:t>
            </w:r>
          </w:p>
        </w:tc>
        <w:tc>
          <w:tcPr>
            <w:tcW w:w="870" w:type="dxa"/>
          </w:tcPr>
          <w:p w14:paraId="1F5C58A0" w14:textId="742BFB7F"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11,7</w:t>
            </w:r>
          </w:p>
        </w:tc>
      </w:tr>
      <w:tr w:rsidR="00941145" w:rsidRPr="00941145" w14:paraId="01F3D7C6" w14:textId="77777777" w:rsidTr="004D3049">
        <w:trPr>
          <w:trHeight w:val="313"/>
        </w:trPr>
        <w:tc>
          <w:tcPr>
            <w:tcW w:w="561" w:type="dxa"/>
            <w:vMerge/>
            <w:vAlign w:val="center"/>
          </w:tcPr>
          <w:p w14:paraId="5F38E41F" w14:textId="77777777" w:rsidR="009E4381" w:rsidRPr="00941145" w:rsidRDefault="009E4381" w:rsidP="009E4381">
            <w:pPr>
              <w:spacing w:before="0" w:after="0" w:line="276" w:lineRule="auto"/>
              <w:jc w:val="center"/>
              <w:rPr>
                <w:rFonts w:cs="Times New Roman"/>
                <w:sz w:val="24"/>
                <w:szCs w:val="24"/>
              </w:rPr>
            </w:pPr>
          </w:p>
        </w:tc>
        <w:tc>
          <w:tcPr>
            <w:tcW w:w="1445" w:type="dxa"/>
            <w:vMerge/>
            <w:vAlign w:val="center"/>
          </w:tcPr>
          <w:p w14:paraId="24946B28" w14:textId="77777777" w:rsidR="009E4381" w:rsidRPr="00941145" w:rsidRDefault="009E4381" w:rsidP="009E4381">
            <w:pPr>
              <w:spacing w:before="0" w:after="0" w:line="276" w:lineRule="auto"/>
              <w:jc w:val="left"/>
              <w:rPr>
                <w:rFonts w:cs="Times New Roman"/>
                <w:sz w:val="24"/>
                <w:szCs w:val="24"/>
              </w:rPr>
            </w:pPr>
          </w:p>
        </w:tc>
        <w:tc>
          <w:tcPr>
            <w:tcW w:w="1391" w:type="dxa"/>
            <w:vMerge/>
            <w:vAlign w:val="center"/>
          </w:tcPr>
          <w:p w14:paraId="6CDF949A" w14:textId="77777777" w:rsidR="009E4381" w:rsidRPr="00941145" w:rsidRDefault="009E4381" w:rsidP="009E4381">
            <w:pPr>
              <w:spacing w:before="0" w:after="0" w:line="276" w:lineRule="auto"/>
              <w:jc w:val="left"/>
              <w:rPr>
                <w:rFonts w:cs="Times New Roman"/>
                <w:sz w:val="24"/>
                <w:szCs w:val="24"/>
              </w:rPr>
            </w:pPr>
          </w:p>
        </w:tc>
        <w:tc>
          <w:tcPr>
            <w:tcW w:w="2268" w:type="dxa"/>
            <w:vAlign w:val="center"/>
          </w:tcPr>
          <w:p w14:paraId="5854C531" w14:textId="77777777"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Jetty 5:</w:t>
            </w:r>
            <w:r w:rsidRPr="00941145">
              <w:rPr>
                <w:rFonts w:cs="Times New Roman"/>
                <w:sz w:val="24"/>
                <w:szCs w:val="24"/>
                <w:lang w:val="vi-VN"/>
              </w:rPr>
              <w:t xml:space="preserve"> 160m</w:t>
            </w:r>
          </w:p>
        </w:tc>
        <w:tc>
          <w:tcPr>
            <w:tcW w:w="1835" w:type="dxa"/>
            <w:vAlign w:val="center"/>
          </w:tcPr>
          <w:p w14:paraId="471DBC59" w14:textId="29CB907F"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10.000 giảm tải</w:t>
            </w:r>
          </w:p>
        </w:tc>
        <w:tc>
          <w:tcPr>
            <w:tcW w:w="975" w:type="dxa"/>
            <w:vAlign w:val="center"/>
          </w:tcPr>
          <w:p w14:paraId="5ACF6A1D" w14:textId="7777777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12,5</w:t>
            </w:r>
          </w:p>
        </w:tc>
        <w:tc>
          <w:tcPr>
            <w:tcW w:w="870" w:type="dxa"/>
          </w:tcPr>
          <w:p w14:paraId="6226B4D2" w14:textId="287F307A"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11,7</w:t>
            </w:r>
          </w:p>
        </w:tc>
      </w:tr>
      <w:tr w:rsidR="00941145" w:rsidRPr="00941145" w14:paraId="4241E21E" w14:textId="77777777" w:rsidTr="004D3049">
        <w:trPr>
          <w:trHeight w:val="178"/>
        </w:trPr>
        <w:tc>
          <w:tcPr>
            <w:tcW w:w="561" w:type="dxa"/>
            <w:vMerge/>
            <w:vAlign w:val="center"/>
          </w:tcPr>
          <w:p w14:paraId="02A98799" w14:textId="77777777" w:rsidR="009E4381" w:rsidRPr="00941145" w:rsidRDefault="009E4381" w:rsidP="009E4381">
            <w:pPr>
              <w:spacing w:before="0" w:after="0" w:line="276" w:lineRule="auto"/>
              <w:jc w:val="center"/>
              <w:rPr>
                <w:rFonts w:cs="Times New Roman"/>
                <w:sz w:val="24"/>
                <w:szCs w:val="24"/>
              </w:rPr>
            </w:pPr>
          </w:p>
        </w:tc>
        <w:tc>
          <w:tcPr>
            <w:tcW w:w="1445" w:type="dxa"/>
            <w:vMerge/>
            <w:vAlign w:val="center"/>
          </w:tcPr>
          <w:p w14:paraId="3CC3A2B2" w14:textId="77777777" w:rsidR="009E4381" w:rsidRPr="00941145" w:rsidRDefault="009E4381" w:rsidP="009E4381">
            <w:pPr>
              <w:spacing w:before="0" w:after="0" w:line="276" w:lineRule="auto"/>
              <w:jc w:val="left"/>
              <w:rPr>
                <w:rFonts w:cs="Times New Roman"/>
                <w:sz w:val="24"/>
                <w:szCs w:val="24"/>
              </w:rPr>
            </w:pPr>
          </w:p>
        </w:tc>
        <w:tc>
          <w:tcPr>
            <w:tcW w:w="1391" w:type="dxa"/>
            <w:vMerge/>
            <w:vAlign w:val="center"/>
          </w:tcPr>
          <w:p w14:paraId="38455449" w14:textId="77777777" w:rsidR="009E4381" w:rsidRPr="00941145" w:rsidRDefault="009E4381" w:rsidP="009E4381">
            <w:pPr>
              <w:spacing w:before="0" w:after="0" w:line="276" w:lineRule="auto"/>
              <w:jc w:val="left"/>
              <w:rPr>
                <w:rFonts w:cs="Times New Roman"/>
                <w:sz w:val="24"/>
                <w:szCs w:val="24"/>
              </w:rPr>
            </w:pPr>
          </w:p>
        </w:tc>
        <w:tc>
          <w:tcPr>
            <w:tcW w:w="2268" w:type="dxa"/>
            <w:vAlign w:val="center"/>
          </w:tcPr>
          <w:p w14:paraId="56BF4D9C" w14:textId="77777777"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Jetty 6:</w:t>
            </w:r>
            <w:r w:rsidRPr="00941145">
              <w:rPr>
                <w:rFonts w:cs="Times New Roman"/>
                <w:sz w:val="24"/>
                <w:szCs w:val="24"/>
                <w:lang w:val="vi-VN"/>
              </w:rPr>
              <w:t xml:space="preserve"> 160m</w:t>
            </w:r>
          </w:p>
        </w:tc>
        <w:tc>
          <w:tcPr>
            <w:tcW w:w="1835" w:type="dxa"/>
            <w:vAlign w:val="center"/>
          </w:tcPr>
          <w:p w14:paraId="04113264" w14:textId="3ADE1AAA"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10.000 giảm tải</w:t>
            </w:r>
          </w:p>
        </w:tc>
        <w:tc>
          <w:tcPr>
            <w:tcW w:w="975" w:type="dxa"/>
            <w:vAlign w:val="center"/>
          </w:tcPr>
          <w:p w14:paraId="22C6DC34" w14:textId="7777777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10,0</w:t>
            </w:r>
          </w:p>
        </w:tc>
        <w:tc>
          <w:tcPr>
            <w:tcW w:w="870" w:type="dxa"/>
          </w:tcPr>
          <w:p w14:paraId="41FA815F" w14:textId="15FA693C"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11,7</w:t>
            </w:r>
          </w:p>
        </w:tc>
      </w:tr>
      <w:tr w:rsidR="00941145" w:rsidRPr="00941145" w14:paraId="2AAB2DD7" w14:textId="77777777" w:rsidTr="004D3049">
        <w:trPr>
          <w:trHeight w:val="178"/>
        </w:trPr>
        <w:tc>
          <w:tcPr>
            <w:tcW w:w="561" w:type="dxa"/>
            <w:vAlign w:val="center"/>
          </w:tcPr>
          <w:p w14:paraId="748C731C" w14:textId="77777777" w:rsidR="00362A4B" w:rsidRPr="00941145" w:rsidRDefault="00362A4B" w:rsidP="00362A4B">
            <w:pPr>
              <w:spacing w:before="0" w:after="0" w:line="276" w:lineRule="auto"/>
              <w:jc w:val="center"/>
              <w:rPr>
                <w:rFonts w:cs="Times New Roman"/>
                <w:sz w:val="24"/>
                <w:szCs w:val="24"/>
              </w:rPr>
            </w:pPr>
            <w:r w:rsidRPr="00941145">
              <w:rPr>
                <w:rFonts w:cs="Times New Roman"/>
                <w:sz w:val="24"/>
                <w:szCs w:val="24"/>
              </w:rPr>
              <w:t>2</w:t>
            </w:r>
          </w:p>
        </w:tc>
        <w:tc>
          <w:tcPr>
            <w:tcW w:w="1445" w:type="dxa"/>
            <w:vAlign w:val="center"/>
          </w:tcPr>
          <w:p w14:paraId="4B28EDAF"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Bến phao một điểm neo (SPM)</w:t>
            </w:r>
          </w:p>
        </w:tc>
        <w:tc>
          <w:tcPr>
            <w:tcW w:w="1391" w:type="dxa"/>
            <w:vAlign w:val="center"/>
          </w:tcPr>
          <w:p w14:paraId="7C333DCB"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Công ty CP Lọc Hóa dầu Bình Sơn</w:t>
            </w:r>
          </w:p>
        </w:tc>
        <w:tc>
          <w:tcPr>
            <w:tcW w:w="2268" w:type="dxa"/>
            <w:vAlign w:val="center"/>
          </w:tcPr>
          <w:p w14:paraId="54D6922D"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w:t>
            </w:r>
          </w:p>
        </w:tc>
        <w:tc>
          <w:tcPr>
            <w:tcW w:w="1835" w:type="dxa"/>
            <w:vAlign w:val="center"/>
          </w:tcPr>
          <w:p w14:paraId="46B2A4E2"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150.000</w:t>
            </w:r>
          </w:p>
        </w:tc>
        <w:tc>
          <w:tcPr>
            <w:tcW w:w="975" w:type="dxa"/>
            <w:vAlign w:val="center"/>
          </w:tcPr>
          <w:p w14:paraId="4E6C5874" w14:textId="77777777"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20,0</w:t>
            </w:r>
          </w:p>
        </w:tc>
        <w:tc>
          <w:tcPr>
            <w:tcW w:w="870" w:type="dxa"/>
            <w:vAlign w:val="center"/>
          </w:tcPr>
          <w:p w14:paraId="2D8A38A0" w14:textId="77777777"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rPr>
              <w:t>-</w:t>
            </w:r>
          </w:p>
        </w:tc>
      </w:tr>
      <w:tr w:rsidR="00941145" w:rsidRPr="00941145" w14:paraId="02216C2C" w14:textId="77777777" w:rsidTr="004D3049">
        <w:trPr>
          <w:trHeight w:val="548"/>
        </w:trPr>
        <w:tc>
          <w:tcPr>
            <w:tcW w:w="561" w:type="dxa"/>
            <w:vMerge w:val="restart"/>
            <w:vAlign w:val="center"/>
          </w:tcPr>
          <w:p w14:paraId="040A512C" w14:textId="77777777" w:rsidR="00362A4B" w:rsidRPr="00941145" w:rsidRDefault="00362A4B" w:rsidP="00362A4B">
            <w:pPr>
              <w:spacing w:before="0" w:after="0" w:line="276" w:lineRule="auto"/>
              <w:jc w:val="center"/>
              <w:rPr>
                <w:rFonts w:cs="Times New Roman"/>
                <w:sz w:val="24"/>
                <w:szCs w:val="24"/>
              </w:rPr>
            </w:pPr>
            <w:r w:rsidRPr="00941145">
              <w:rPr>
                <w:rFonts w:cs="Times New Roman"/>
                <w:sz w:val="24"/>
                <w:szCs w:val="24"/>
              </w:rPr>
              <w:t>3</w:t>
            </w:r>
          </w:p>
        </w:tc>
        <w:tc>
          <w:tcPr>
            <w:tcW w:w="1445" w:type="dxa"/>
            <w:vMerge w:val="restart"/>
            <w:vAlign w:val="center"/>
          </w:tcPr>
          <w:p w14:paraId="1AD8C414"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Bến cảng PTSC Quảng Ngãi</w:t>
            </w:r>
          </w:p>
        </w:tc>
        <w:tc>
          <w:tcPr>
            <w:tcW w:w="1391" w:type="dxa"/>
            <w:vMerge w:val="restart"/>
            <w:vAlign w:val="center"/>
          </w:tcPr>
          <w:p w14:paraId="08E6E47F"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Công ty CP DVDK Quảng Ngãi PTSC</w:t>
            </w:r>
          </w:p>
        </w:tc>
        <w:tc>
          <w:tcPr>
            <w:tcW w:w="2268" w:type="dxa"/>
            <w:vAlign w:val="center"/>
          </w:tcPr>
          <w:p w14:paraId="1CD89C94" w14:textId="0169D636"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xml:space="preserve">Cầu </w:t>
            </w:r>
            <w:r w:rsidR="004D3049" w:rsidRPr="00941145">
              <w:rPr>
                <w:rFonts w:cs="Times New Roman"/>
                <w:sz w:val="24"/>
                <w:szCs w:val="24"/>
              </w:rPr>
              <w:t xml:space="preserve">cảng </w:t>
            </w:r>
            <w:r w:rsidRPr="00941145">
              <w:rPr>
                <w:rFonts w:cs="Times New Roman"/>
                <w:sz w:val="24"/>
                <w:szCs w:val="24"/>
              </w:rPr>
              <w:t>số 1: 210m</w:t>
            </w:r>
          </w:p>
        </w:tc>
        <w:tc>
          <w:tcPr>
            <w:tcW w:w="1835" w:type="dxa"/>
            <w:vAlign w:val="center"/>
          </w:tcPr>
          <w:p w14:paraId="3CFB9556"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Tàu dăm gỗ 70.000 giảm tải</w:t>
            </w:r>
          </w:p>
          <w:p w14:paraId="1A9CC73B"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Tàu tổng hợp</w:t>
            </w:r>
            <w:r w:rsidRPr="00941145">
              <w:rPr>
                <w:rFonts w:cs="Times New Roman"/>
                <w:sz w:val="24"/>
                <w:szCs w:val="24"/>
                <w:lang w:val="vi-VN"/>
              </w:rPr>
              <w:t xml:space="preserve"> </w:t>
            </w:r>
            <w:r w:rsidRPr="00941145">
              <w:rPr>
                <w:rFonts w:cs="Times New Roman"/>
                <w:sz w:val="24"/>
                <w:szCs w:val="24"/>
              </w:rPr>
              <w:t>50.000 giảm tải</w:t>
            </w:r>
          </w:p>
        </w:tc>
        <w:tc>
          <w:tcPr>
            <w:tcW w:w="975" w:type="dxa"/>
            <w:vAlign w:val="center"/>
          </w:tcPr>
          <w:p w14:paraId="0B93E4C0" w14:textId="6DBBE891"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00E340DF" w:rsidRPr="00941145">
              <w:rPr>
                <w:rFonts w:cs="Times New Roman"/>
                <w:sz w:val="24"/>
                <w:szCs w:val="24"/>
              </w:rPr>
              <w:t>11,0</w:t>
            </w:r>
          </w:p>
        </w:tc>
        <w:tc>
          <w:tcPr>
            <w:tcW w:w="870" w:type="dxa"/>
            <w:vAlign w:val="center"/>
          </w:tcPr>
          <w:p w14:paraId="43BB43B6" w14:textId="67F5A1F9"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w:t>
            </w:r>
            <w:r w:rsidR="00E340DF" w:rsidRPr="00941145">
              <w:rPr>
                <w:rFonts w:cs="Times New Roman"/>
                <w:sz w:val="24"/>
                <w:szCs w:val="24"/>
              </w:rPr>
              <w:t>1,0</w:t>
            </w:r>
          </w:p>
        </w:tc>
      </w:tr>
      <w:tr w:rsidR="00941145" w:rsidRPr="00941145" w14:paraId="144C8FA9" w14:textId="77777777" w:rsidTr="004D3049">
        <w:trPr>
          <w:trHeight w:val="642"/>
        </w:trPr>
        <w:tc>
          <w:tcPr>
            <w:tcW w:w="561" w:type="dxa"/>
            <w:vMerge/>
            <w:vAlign w:val="center"/>
          </w:tcPr>
          <w:p w14:paraId="573F794C" w14:textId="77777777" w:rsidR="00362A4B" w:rsidRPr="00941145" w:rsidRDefault="00362A4B" w:rsidP="00362A4B">
            <w:pPr>
              <w:spacing w:before="0" w:after="0" w:line="276" w:lineRule="auto"/>
              <w:jc w:val="center"/>
              <w:rPr>
                <w:rFonts w:cs="Times New Roman"/>
                <w:sz w:val="24"/>
                <w:szCs w:val="24"/>
              </w:rPr>
            </w:pPr>
          </w:p>
        </w:tc>
        <w:tc>
          <w:tcPr>
            <w:tcW w:w="1445" w:type="dxa"/>
            <w:vMerge/>
            <w:vAlign w:val="center"/>
          </w:tcPr>
          <w:p w14:paraId="391D43FC" w14:textId="77777777" w:rsidR="00362A4B" w:rsidRPr="00941145" w:rsidRDefault="00362A4B" w:rsidP="00362A4B">
            <w:pPr>
              <w:spacing w:before="0" w:after="0" w:line="276" w:lineRule="auto"/>
              <w:jc w:val="left"/>
              <w:rPr>
                <w:rFonts w:cs="Times New Roman"/>
                <w:sz w:val="24"/>
                <w:szCs w:val="24"/>
              </w:rPr>
            </w:pPr>
          </w:p>
        </w:tc>
        <w:tc>
          <w:tcPr>
            <w:tcW w:w="1391" w:type="dxa"/>
            <w:vMerge/>
            <w:vAlign w:val="center"/>
          </w:tcPr>
          <w:p w14:paraId="32C5F031" w14:textId="77777777" w:rsidR="00362A4B" w:rsidRPr="00941145" w:rsidRDefault="00362A4B" w:rsidP="00362A4B">
            <w:pPr>
              <w:spacing w:before="0" w:after="0" w:line="276" w:lineRule="auto"/>
              <w:jc w:val="left"/>
              <w:rPr>
                <w:rFonts w:cs="Times New Roman"/>
                <w:sz w:val="24"/>
                <w:szCs w:val="24"/>
              </w:rPr>
            </w:pPr>
          </w:p>
        </w:tc>
        <w:tc>
          <w:tcPr>
            <w:tcW w:w="2268" w:type="dxa"/>
            <w:vAlign w:val="center"/>
          </w:tcPr>
          <w:p w14:paraId="6E9C52E0" w14:textId="77777777" w:rsidR="00362A4B" w:rsidRPr="00941145" w:rsidRDefault="00362A4B" w:rsidP="00362A4B">
            <w:pPr>
              <w:spacing w:before="0" w:after="0" w:line="276" w:lineRule="auto"/>
              <w:jc w:val="left"/>
              <w:rPr>
                <w:rFonts w:cs="Times New Roman"/>
                <w:sz w:val="24"/>
                <w:szCs w:val="24"/>
                <w:lang w:val="vi-VN"/>
              </w:rPr>
            </w:pPr>
            <w:r w:rsidRPr="00941145">
              <w:rPr>
                <w:rFonts w:cs="Times New Roman"/>
                <w:sz w:val="24"/>
                <w:szCs w:val="24"/>
              </w:rPr>
              <w:t>Cầu cảng bến tàu lai dắt: 70</w:t>
            </w:r>
            <w:r w:rsidRPr="00941145">
              <w:rPr>
                <w:rFonts w:cs="Times New Roman"/>
                <w:sz w:val="24"/>
                <w:szCs w:val="24"/>
                <w:lang w:val="vi-VN"/>
              </w:rPr>
              <w:t>,2m</w:t>
            </w:r>
          </w:p>
        </w:tc>
        <w:tc>
          <w:tcPr>
            <w:tcW w:w="1835" w:type="dxa"/>
            <w:vAlign w:val="center"/>
          </w:tcPr>
          <w:p w14:paraId="7E245BB9"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3.000</w:t>
            </w:r>
          </w:p>
        </w:tc>
        <w:tc>
          <w:tcPr>
            <w:tcW w:w="975" w:type="dxa"/>
            <w:vAlign w:val="center"/>
          </w:tcPr>
          <w:p w14:paraId="53DFCE41" w14:textId="2FE7E4A4"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6,</w:t>
            </w:r>
            <w:r w:rsidR="00E340DF" w:rsidRPr="00941145">
              <w:rPr>
                <w:rFonts w:cs="Times New Roman"/>
                <w:sz w:val="24"/>
                <w:szCs w:val="24"/>
              </w:rPr>
              <w:t>7</w:t>
            </w:r>
          </w:p>
        </w:tc>
        <w:tc>
          <w:tcPr>
            <w:tcW w:w="870" w:type="dxa"/>
            <w:vAlign w:val="center"/>
          </w:tcPr>
          <w:p w14:paraId="4BF86BCE" w14:textId="77777777"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rPr>
              <w:t>-</w:t>
            </w:r>
          </w:p>
        </w:tc>
      </w:tr>
      <w:tr w:rsidR="00941145" w:rsidRPr="00941145" w14:paraId="414CADB1" w14:textId="77777777" w:rsidTr="004D3049">
        <w:tc>
          <w:tcPr>
            <w:tcW w:w="561" w:type="dxa"/>
            <w:vAlign w:val="center"/>
          </w:tcPr>
          <w:p w14:paraId="44A0C25D" w14:textId="35B03864" w:rsidR="009E4381" w:rsidRPr="00941145" w:rsidRDefault="009E4381" w:rsidP="00362A4B">
            <w:pPr>
              <w:spacing w:before="0" w:after="0" w:line="276" w:lineRule="auto"/>
              <w:jc w:val="center"/>
              <w:rPr>
                <w:rFonts w:cs="Times New Roman"/>
                <w:sz w:val="24"/>
                <w:szCs w:val="24"/>
              </w:rPr>
            </w:pPr>
            <w:r w:rsidRPr="00941145">
              <w:rPr>
                <w:rFonts w:cs="Times New Roman"/>
                <w:sz w:val="24"/>
                <w:szCs w:val="24"/>
              </w:rPr>
              <w:t>4</w:t>
            </w:r>
          </w:p>
        </w:tc>
        <w:tc>
          <w:tcPr>
            <w:tcW w:w="1445" w:type="dxa"/>
            <w:vAlign w:val="center"/>
          </w:tcPr>
          <w:p w14:paraId="664D5288" w14:textId="27F81A17" w:rsidR="009E4381" w:rsidRPr="00941145" w:rsidRDefault="009E4381" w:rsidP="00362A4B">
            <w:pPr>
              <w:spacing w:before="0" w:after="0" w:line="276" w:lineRule="auto"/>
              <w:jc w:val="left"/>
              <w:rPr>
                <w:rFonts w:cs="Times New Roman"/>
                <w:sz w:val="24"/>
                <w:szCs w:val="24"/>
              </w:rPr>
            </w:pPr>
            <w:r w:rsidRPr="00941145">
              <w:rPr>
                <w:rFonts w:cs="Times New Roman"/>
                <w:sz w:val="24"/>
                <w:szCs w:val="24"/>
              </w:rPr>
              <w:t>Bến cảng số 3 – Khu bến Dung Quất I</w:t>
            </w:r>
          </w:p>
        </w:tc>
        <w:tc>
          <w:tcPr>
            <w:tcW w:w="1391" w:type="dxa"/>
            <w:vAlign w:val="center"/>
          </w:tcPr>
          <w:p w14:paraId="3F642910" w14:textId="49866C8A" w:rsidR="009E4381" w:rsidRPr="00941145" w:rsidRDefault="009E4381" w:rsidP="00362A4B">
            <w:pPr>
              <w:spacing w:before="0" w:after="0" w:line="276" w:lineRule="auto"/>
              <w:jc w:val="left"/>
              <w:rPr>
                <w:rFonts w:cs="Times New Roman"/>
                <w:sz w:val="24"/>
                <w:szCs w:val="24"/>
              </w:rPr>
            </w:pPr>
            <w:r w:rsidRPr="00941145">
              <w:rPr>
                <w:rFonts w:cs="Times New Roman"/>
                <w:sz w:val="24"/>
                <w:szCs w:val="24"/>
              </w:rPr>
              <w:t>Công ty CP DVDK Quảng Ngãi PTSC</w:t>
            </w:r>
          </w:p>
        </w:tc>
        <w:tc>
          <w:tcPr>
            <w:tcW w:w="2268" w:type="dxa"/>
            <w:vAlign w:val="center"/>
          </w:tcPr>
          <w:p w14:paraId="008815BF" w14:textId="4880E256" w:rsidR="009E4381" w:rsidRPr="00941145" w:rsidRDefault="009E4381" w:rsidP="00362A4B">
            <w:pPr>
              <w:spacing w:before="0" w:after="0" w:line="276" w:lineRule="auto"/>
              <w:jc w:val="left"/>
              <w:rPr>
                <w:rFonts w:cs="Times New Roman"/>
                <w:sz w:val="24"/>
                <w:szCs w:val="24"/>
              </w:rPr>
            </w:pPr>
            <w:r w:rsidRPr="00941145">
              <w:rPr>
                <w:rFonts w:cs="Times New Roman"/>
                <w:sz w:val="24"/>
                <w:szCs w:val="24"/>
              </w:rPr>
              <w:t>Cầu</w:t>
            </w:r>
            <w:r w:rsidR="004D3049" w:rsidRPr="00941145">
              <w:rPr>
                <w:rFonts w:cs="Times New Roman"/>
                <w:sz w:val="24"/>
                <w:szCs w:val="24"/>
              </w:rPr>
              <w:t xml:space="preserve"> cảng</w:t>
            </w:r>
            <w:r w:rsidRPr="00941145">
              <w:rPr>
                <w:rFonts w:cs="Times New Roman"/>
                <w:sz w:val="24"/>
                <w:szCs w:val="24"/>
              </w:rPr>
              <w:t xml:space="preserve"> số 3: 145m</w:t>
            </w:r>
          </w:p>
        </w:tc>
        <w:tc>
          <w:tcPr>
            <w:tcW w:w="1835" w:type="dxa"/>
            <w:vAlign w:val="center"/>
          </w:tcPr>
          <w:p w14:paraId="7FB6E612" w14:textId="72928671" w:rsidR="009E4381" w:rsidRPr="00941145" w:rsidRDefault="009E4381" w:rsidP="00AB487E">
            <w:pPr>
              <w:spacing w:before="0" w:after="0" w:line="276" w:lineRule="auto"/>
              <w:jc w:val="left"/>
              <w:rPr>
                <w:rFonts w:cs="Times New Roman"/>
                <w:sz w:val="24"/>
                <w:szCs w:val="24"/>
              </w:rPr>
            </w:pPr>
            <w:r w:rsidRPr="00941145">
              <w:rPr>
                <w:rFonts w:cs="Times New Roman"/>
                <w:sz w:val="24"/>
                <w:szCs w:val="24"/>
              </w:rPr>
              <w:t>Tàu hàng tổng hợp trọng tải 50.000 giảm tải và tàu chở hàng dăm gỗ 70.000 giảm tải</w:t>
            </w:r>
          </w:p>
        </w:tc>
        <w:tc>
          <w:tcPr>
            <w:tcW w:w="975" w:type="dxa"/>
            <w:vAlign w:val="center"/>
          </w:tcPr>
          <w:p w14:paraId="26A54EC2" w14:textId="5DB28A20"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rPr>
              <w:t>-13</w:t>
            </w:r>
          </w:p>
        </w:tc>
        <w:tc>
          <w:tcPr>
            <w:tcW w:w="870" w:type="dxa"/>
            <w:vAlign w:val="center"/>
          </w:tcPr>
          <w:p w14:paraId="2ECB1E0D" w14:textId="7AD5232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rPr>
              <w:t>-11,4</w:t>
            </w:r>
          </w:p>
        </w:tc>
      </w:tr>
      <w:tr w:rsidR="00941145" w:rsidRPr="00941145" w14:paraId="5FE3A547" w14:textId="77777777" w:rsidTr="004D3049">
        <w:tc>
          <w:tcPr>
            <w:tcW w:w="561" w:type="dxa"/>
            <w:vAlign w:val="center"/>
          </w:tcPr>
          <w:p w14:paraId="5830075B" w14:textId="2DA7BC28" w:rsidR="00362A4B" w:rsidRPr="00941145" w:rsidRDefault="009E4381" w:rsidP="00362A4B">
            <w:pPr>
              <w:spacing w:before="0" w:after="0" w:line="276" w:lineRule="auto"/>
              <w:jc w:val="center"/>
              <w:rPr>
                <w:rFonts w:cs="Times New Roman"/>
                <w:sz w:val="24"/>
                <w:szCs w:val="24"/>
              </w:rPr>
            </w:pPr>
            <w:r w:rsidRPr="00941145">
              <w:rPr>
                <w:rFonts w:cs="Times New Roman"/>
                <w:sz w:val="24"/>
                <w:szCs w:val="24"/>
              </w:rPr>
              <w:t>5</w:t>
            </w:r>
          </w:p>
        </w:tc>
        <w:tc>
          <w:tcPr>
            <w:tcW w:w="1445" w:type="dxa"/>
            <w:vAlign w:val="center"/>
          </w:tcPr>
          <w:p w14:paraId="45971A68"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Bến cảng Gemadept Dung Quất</w:t>
            </w:r>
          </w:p>
        </w:tc>
        <w:tc>
          <w:tcPr>
            <w:tcW w:w="1391" w:type="dxa"/>
            <w:vAlign w:val="center"/>
          </w:tcPr>
          <w:p w14:paraId="50DCD448"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Công ty CP Cảng Quốc tế Gemadept</w:t>
            </w:r>
          </w:p>
        </w:tc>
        <w:tc>
          <w:tcPr>
            <w:tcW w:w="2268" w:type="dxa"/>
            <w:vAlign w:val="center"/>
          </w:tcPr>
          <w:p w14:paraId="42C8B974"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145m</w:t>
            </w:r>
          </w:p>
        </w:tc>
        <w:tc>
          <w:tcPr>
            <w:tcW w:w="1835" w:type="dxa"/>
            <w:vAlign w:val="center"/>
          </w:tcPr>
          <w:p w14:paraId="19BF179E" w14:textId="24A2F490" w:rsidR="00362A4B" w:rsidRPr="00941145" w:rsidRDefault="00AB487E" w:rsidP="00AB487E">
            <w:pPr>
              <w:spacing w:before="0" w:after="0" w:line="276" w:lineRule="auto"/>
              <w:jc w:val="left"/>
              <w:rPr>
                <w:rFonts w:cs="Times New Roman"/>
                <w:sz w:val="24"/>
                <w:szCs w:val="24"/>
              </w:rPr>
            </w:pPr>
            <w:r w:rsidRPr="00941145">
              <w:rPr>
                <w:rFonts w:cs="Times New Roman"/>
                <w:sz w:val="24"/>
                <w:szCs w:val="24"/>
              </w:rPr>
              <w:t xml:space="preserve">Tàu tổng hợp, tàu chở hàng dăm gỗ có trọng tải đến 70.000 giảm tải. </w:t>
            </w:r>
          </w:p>
        </w:tc>
        <w:tc>
          <w:tcPr>
            <w:tcW w:w="975" w:type="dxa"/>
            <w:vAlign w:val="center"/>
          </w:tcPr>
          <w:p w14:paraId="52F9BAD3" w14:textId="72635660"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w:t>
            </w:r>
            <w:r w:rsidR="00E340DF" w:rsidRPr="00941145">
              <w:rPr>
                <w:rFonts w:cs="Times New Roman"/>
                <w:sz w:val="24"/>
                <w:szCs w:val="24"/>
              </w:rPr>
              <w:t>6</w:t>
            </w:r>
          </w:p>
        </w:tc>
        <w:tc>
          <w:tcPr>
            <w:tcW w:w="870" w:type="dxa"/>
            <w:vAlign w:val="center"/>
          </w:tcPr>
          <w:p w14:paraId="518113DB" w14:textId="0AD7A024"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w:t>
            </w:r>
            <w:r w:rsidR="00E340DF" w:rsidRPr="00941145">
              <w:rPr>
                <w:rFonts w:cs="Times New Roman"/>
                <w:sz w:val="24"/>
                <w:szCs w:val="24"/>
              </w:rPr>
              <w:t>4</w:t>
            </w:r>
          </w:p>
        </w:tc>
      </w:tr>
      <w:tr w:rsidR="00941145" w:rsidRPr="00941145" w14:paraId="7A9AFB91" w14:textId="77777777" w:rsidTr="004D3049">
        <w:trPr>
          <w:trHeight w:val="1042"/>
        </w:trPr>
        <w:tc>
          <w:tcPr>
            <w:tcW w:w="561" w:type="dxa"/>
            <w:vMerge w:val="restart"/>
            <w:vAlign w:val="center"/>
          </w:tcPr>
          <w:p w14:paraId="3B488423" w14:textId="2C6E859F" w:rsidR="009E4381" w:rsidRPr="00941145" w:rsidRDefault="009E4381" w:rsidP="009E4381">
            <w:pPr>
              <w:spacing w:before="0" w:after="0" w:line="276" w:lineRule="auto"/>
              <w:jc w:val="center"/>
              <w:rPr>
                <w:rFonts w:cs="Times New Roman"/>
                <w:sz w:val="24"/>
                <w:szCs w:val="24"/>
              </w:rPr>
            </w:pPr>
            <w:r w:rsidRPr="00941145">
              <w:rPr>
                <w:rFonts w:cs="Times New Roman"/>
                <w:sz w:val="24"/>
                <w:szCs w:val="24"/>
              </w:rPr>
              <w:lastRenderedPageBreak/>
              <w:t>6</w:t>
            </w:r>
          </w:p>
        </w:tc>
        <w:tc>
          <w:tcPr>
            <w:tcW w:w="1445" w:type="dxa"/>
            <w:vMerge w:val="restart"/>
            <w:vAlign w:val="center"/>
          </w:tcPr>
          <w:p w14:paraId="68020968" w14:textId="77777777"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Bến cảng TH-Container Hòa Phát Dung Quất</w:t>
            </w:r>
          </w:p>
        </w:tc>
        <w:tc>
          <w:tcPr>
            <w:tcW w:w="1391" w:type="dxa"/>
            <w:vMerge w:val="restart"/>
            <w:vAlign w:val="center"/>
          </w:tcPr>
          <w:p w14:paraId="312FBAB1" w14:textId="77777777"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Công ty CP Cảng Hòa Phát Dung Quất</w:t>
            </w:r>
          </w:p>
        </w:tc>
        <w:tc>
          <w:tcPr>
            <w:tcW w:w="2268" w:type="dxa"/>
            <w:vAlign w:val="center"/>
          </w:tcPr>
          <w:p w14:paraId="0F19DEF6" w14:textId="536ED958"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 xml:space="preserve">Cầu </w:t>
            </w:r>
            <w:r w:rsidR="004D3049" w:rsidRPr="00941145">
              <w:rPr>
                <w:rFonts w:cs="Times New Roman"/>
                <w:sz w:val="24"/>
                <w:szCs w:val="24"/>
              </w:rPr>
              <w:t xml:space="preserve">cảng </w:t>
            </w:r>
            <w:r w:rsidRPr="00941145">
              <w:rPr>
                <w:rFonts w:cs="Times New Roman"/>
                <w:sz w:val="24"/>
                <w:szCs w:val="24"/>
              </w:rPr>
              <w:t>số 6: 250m</w:t>
            </w:r>
          </w:p>
        </w:tc>
        <w:tc>
          <w:tcPr>
            <w:tcW w:w="1835" w:type="dxa"/>
            <w:vMerge w:val="restart"/>
          </w:tcPr>
          <w:p w14:paraId="6E8B41DB" w14:textId="0C04BDC1"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Tàu tổng hợp, container có trọng tải đến 50.000; tàu hàng rời có trọng tải đến 70.000 giảm tải</w:t>
            </w:r>
          </w:p>
        </w:tc>
        <w:tc>
          <w:tcPr>
            <w:tcW w:w="975" w:type="dxa"/>
            <w:vAlign w:val="center"/>
          </w:tcPr>
          <w:p w14:paraId="6F6A5B21" w14:textId="7777777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13,6</w:t>
            </w:r>
          </w:p>
        </w:tc>
        <w:tc>
          <w:tcPr>
            <w:tcW w:w="870" w:type="dxa"/>
            <w:vAlign w:val="center"/>
          </w:tcPr>
          <w:p w14:paraId="5E36E278" w14:textId="7777777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13,0</w:t>
            </w:r>
          </w:p>
        </w:tc>
      </w:tr>
      <w:tr w:rsidR="00941145" w:rsidRPr="00941145" w14:paraId="5CE16C7B" w14:textId="77777777" w:rsidTr="004D3049">
        <w:trPr>
          <w:trHeight w:val="579"/>
        </w:trPr>
        <w:tc>
          <w:tcPr>
            <w:tcW w:w="561" w:type="dxa"/>
            <w:vMerge/>
            <w:vAlign w:val="center"/>
          </w:tcPr>
          <w:p w14:paraId="26B1F20C" w14:textId="77777777" w:rsidR="009E4381" w:rsidRPr="00941145" w:rsidRDefault="009E4381" w:rsidP="009E4381">
            <w:pPr>
              <w:spacing w:before="0" w:after="0" w:line="276" w:lineRule="auto"/>
              <w:jc w:val="center"/>
              <w:rPr>
                <w:rFonts w:cs="Times New Roman"/>
                <w:sz w:val="24"/>
                <w:szCs w:val="24"/>
              </w:rPr>
            </w:pPr>
          </w:p>
        </w:tc>
        <w:tc>
          <w:tcPr>
            <w:tcW w:w="1445" w:type="dxa"/>
            <w:vMerge/>
            <w:vAlign w:val="center"/>
          </w:tcPr>
          <w:p w14:paraId="139F8051" w14:textId="77777777" w:rsidR="009E4381" w:rsidRPr="00941145" w:rsidRDefault="009E4381" w:rsidP="009E4381">
            <w:pPr>
              <w:spacing w:before="0" w:after="0" w:line="276" w:lineRule="auto"/>
              <w:jc w:val="left"/>
              <w:rPr>
                <w:rFonts w:cs="Times New Roman"/>
                <w:sz w:val="24"/>
                <w:szCs w:val="24"/>
              </w:rPr>
            </w:pPr>
          </w:p>
        </w:tc>
        <w:tc>
          <w:tcPr>
            <w:tcW w:w="1391" w:type="dxa"/>
            <w:vMerge/>
            <w:vAlign w:val="center"/>
          </w:tcPr>
          <w:p w14:paraId="690A619D" w14:textId="77777777" w:rsidR="009E4381" w:rsidRPr="00941145" w:rsidRDefault="009E4381" w:rsidP="009E4381">
            <w:pPr>
              <w:spacing w:before="0" w:after="0" w:line="276" w:lineRule="auto"/>
              <w:jc w:val="left"/>
              <w:rPr>
                <w:rFonts w:cs="Times New Roman"/>
                <w:sz w:val="24"/>
                <w:szCs w:val="24"/>
              </w:rPr>
            </w:pPr>
          </w:p>
        </w:tc>
        <w:tc>
          <w:tcPr>
            <w:tcW w:w="2268" w:type="dxa"/>
            <w:vAlign w:val="center"/>
          </w:tcPr>
          <w:p w14:paraId="4E4FBB18" w14:textId="33BEF9A3"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 xml:space="preserve">Cầu </w:t>
            </w:r>
            <w:r w:rsidR="004D3049" w:rsidRPr="00941145">
              <w:rPr>
                <w:rFonts w:cs="Times New Roman"/>
                <w:sz w:val="24"/>
                <w:szCs w:val="24"/>
              </w:rPr>
              <w:t xml:space="preserve">cảng </w:t>
            </w:r>
            <w:r w:rsidRPr="00941145">
              <w:rPr>
                <w:rFonts w:cs="Times New Roman"/>
                <w:sz w:val="24"/>
                <w:szCs w:val="24"/>
              </w:rPr>
              <w:t>số 7: 250m</w:t>
            </w:r>
          </w:p>
        </w:tc>
        <w:tc>
          <w:tcPr>
            <w:tcW w:w="1835" w:type="dxa"/>
            <w:vMerge/>
          </w:tcPr>
          <w:p w14:paraId="63C9799C" w14:textId="4ED11AF8" w:rsidR="009E4381" w:rsidRPr="00941145" w:rsidRDefault="009E4381" w:rsidP="009E4381">
            <w:pPr>
              <w:spacing w:before="0" w:after="0" w:line="276" w:lineRule="auto"/>
              <w:jc w:val="left"/>
              <w:rPr>
                <w:rFonts w:cs="Times New Roman"/>
                <w:sz w:val="24"/>
                <w:szCs w:val="24"/>
              </w:rPr>
            </w:pPr>
          </w:p>
        </w:tc>
        <w:tc>
          <w:tcPr>
            <w:tcW w:w="975" w:type="dxa"/>
            <w:vAlign w:val="center"/>
          </w:tcPr>
          <w:p w14:paraId="434B331C" w14:textId="7777777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13,6</w:t>
            </w:r>
          </w:p>
        </w:tc>
        <w:tc>
          <w:tcPr>
            <w:tcW w:w="870" w:type="dxa"/>
            <w:vAlign w:val="center"/>
          </w:tcPr>
          <w:p w14:paraId="36F4800E" w14:textId="77777777"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13,0</w:t>
            </w:r>
          </w:p>
        </w:tc>
      </w:tr>
      <w:tr w:rsidR="00941145" w:rsidRPr="00941145" w14:paraId="35B33730" w14:textId="77777777" w:rsidTr="004D3049">
        <w:trPr>
          <w:trHeight w:val="1420"/>
        </w:trPr>
        <w:tc>
          <w:tcPr>
            <w:tcW w:w="561" w:type="dxa"/>
            <w:vAlign w:val="center"/>
          </w:tcPr>
          <w:p w14:paraId="4F0B8AE4" w14:textId="1BC951E6" w:rsidR="009E4381" w:rsidRPr="00941145" w:rsidRDefault="009E4381" w:rsidP="009E4381">
            <w:pPr>
              <w:spacing w:before="0" w:after="0" w:line="276" w:lineRule="auto"/>
              <w:jc w:val="center"/>
              <w:rPr>
                <w:rFonts w:cs="Times New Roman"/>
                <w:sz w:val="24"/>
                <w:szCs w:val="24"/>
              </w:rPr>
            </w:pPr>
            <w:r w:rsidRPr="00941145">
              <w:rPr>
                <w:rFonts w:cs="Times New Roman"/>
                <w:sz w:val="24"/>
                <w:szCs w:val="24"/>
              </w:rPr>
              <w:t>7</w:t>
            </w:r>
          </w:p>
        </w:tc>
        <w:tc>
          <w:tcPr>
            <w:tcW w:w="1445" w:type="dxa"/>
            <w:vAlign w:val="center"/>
          </w:tcPr>
          <w:p w14:paraId="08DC2F5D" w14:textId="77777777"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 xml:space="preserve">Bến cảng chuyên dùng Doosan Vina </w:t>
            </w:r>
          </w:p>
        </w:tc>
        <w:tc>
          <w:tcPr>
            <w:tcW w:w="1391" w:type="dxa"/>
            <w:vAlign w:val="center"/>
          </w:tcPr>
          <w:p w14:paraId="0211B0CC" w14:textId="77777777"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Công ty TNHH Doosan Enerbility Việt Nam (Doosan Vina)</w:t>
            </w:r>
          </w:p>
        </w:tc>
        <w:tc>
          <w:tcPr>
            <w:tcW w:w="2268" w:type="dxa"/>
            <w:vAlign w:val="center"/>
          </w:tcPr>
          <w:p w14:paraId="7BB82373" w14:textId="77777777" w:rsidR="009E4381" w:rsidRPr="00941145" w:rsidRDefault="009E4381" w:rsidP="009E4381">
            <w:pPr>
              <w:spacing w:before="0" w:after="0" w:line="276" w:lineRule="auto"/>
              <w:jc w:val="left"/>
              <w:rPr>
                <w:rFonts w:cs="Times New Roman"/>
                <w:sz w:val="24"/>
                <w:szCs w:val="24"/>
              </w:rPr>
            </w:pPr>
            <w:r w:rsidRPr="00941145">
              <w:rPr>
                <w:rFonts w:cs="Times New Roman"/>
                <w:sz w:val="24"/>
                <w:szCs w:val="24"/>
              </w:rPr>
              <w:t>240m</w:t>
            </w:r>
          </w:p>
        </w:tc>
        <w:tc>
          <w:tcPr>
            <w:tcW w:w="1835" w:type="dxa"/>
            <w:vAlign w:val="center"/>
          </w:tcPr>
          <w:p w14:paraId="6234EC76" w14:textId="235354A8" w:rsidR="009E4381" w:rsidRPr="00941145" w:rsidRDefault="00043FCA" w:rsidP="00043FCA">
            <w:pPr>
              <w:spacing w:before="0" w:after="0" w:line="276" w:lineRule="auto"/>
              <w:jc w:val="center"/>
              <w:rPr>
                <w:rFonts w:cs="Times New Roman"/>
                <w:sz w:val="24"/>
                <w:szCs w:val="24"/>
              </w:rPr>
            </w:pPr>
            <w:r w:rsidRPr="00941145">
              <w:rPr>
                <w:rFonts w:cs="Times New Roman"/>
                <w:sz w:val="24"/>
                <w:szCs w:val="24"/>
              </w:rPr>
              <w:t>35.000 giảm tải</w:t>
            </w:r>
          </w:p>
        </w:tc>
        <w:tc>
          <w:tcPr>
            <w:tcW w:w="975" w:type="dxa"/>
            <w:vAlign w:val="center"/>
          </w:tcPr>
          <w:p w14:paraId="23605B30" w14:textId="43AA7D0C"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8,8</w:t>
            </w:r>
          </w:p>
        </w:tc>
        <w:tc>
          <w:tcPr>
            <w:tcW w:w="870" w:type="dxa"/>
            <w:vAlign w:val="center"/>
          </w:tcPr>
          <w:p w14:paraId="4296FEA1" w14:textId="08A7C24A" w:rsidR="009E4381" w:rsidRPr="00941145" w:rsidRDefault="009E4381"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12,4</w:t>
            </w:r>
          </w:p>
        </w:tc>
      </w:tr>
      <w:tr w:rsidR="00941145" w:rsidRPr="00941145" w14:paraId="6FAFBCF3" w14:textId="77777777" w:rsidTr="004D3049">
        <w:trPr>
          <w:trHeight w:val="360"/>
        </w:trPr>
        <w:tc>
          <w:tcPr>
            <w:tcW w:w="561" w:type="dxa"/>
            <w:vMerge w:val="restart"/>
            <w:vAlign w:val="center"/>
          </w:tcPr>
          <w:p w14:paraId="3758F7F7" w14:textId="60F3C896" w:rsidR="00362A4B" w:rsidRPr="00941145" w:rsidRDefault="009E4381" w:rsidP="00362A4B">
            <w:pPr>
              <w:spacing w:before="0" w:after="0" w:line="276" w:lineRule="auto"/>
              <w:jc w:val="center"/>
              <w:rPr>
                <w:rFonts w:cs="Times New Roman"/>
                <w:sz w:val="24"/>
                <w:szCs w:val="24"/>
              </w:rPr>
            </w:pPr>
            <w:r w:rsidRPr="00941145">
              <w:rPr>
                <w:rFonts w:cs="Times New Roman"/>
                <w:sz w:val="24"/>
                <w:szCs w:val="24"/>
              </w:rPr>
              <w:t>8</w:t>
            </w:r>
          </w:p>
        </w:tc>
        <w:tc>
          <w:tcPr>
            <w:tcW w:w="1445" w:type="dxa"/>
            <w:vMerge w:val="restart"/>
            <w:vAlign w:val="center"/>
          </w:tcPr>
          <w:p w14:paraId="6B2D9C2A"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Bến cảng TH Hào Hưng</w:t>
            </w:r>
          </w:p>
        </w:tc>
        <w:tc>
          <w:tcPr>
            <w:tcW w:w="1391" w:type="dxa"/>
            <w:vMerge w:val="restart"/>
            <w:vAlign w:val="center"/>
          </w:tcPr>
          <w:p w14:paraId="4FCCE481"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Công ty TNHH MTV Hào Hưng Quảng Ngãi</w:t>
            </w:r>
          </w:p>
        </w:tc>
        <w:tc>
          <w:tcPr>
            <w:tcW w:w="2268" w:type="dxa"/>
            <w:vAlign w:val="center"/>
          </w:tcPr>
          <w:p w14:paraId="0266FC6A"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Cầu cảng số 1: 215,4m</w:t>
            </w:r>
          </w:p>
        </w:tc>
        <w:tc>
          <w:tcPr>
            <w:tcW w:w="1835" w:type="dxa"/>
            <w:vAlign w:val="center"/>
          </w:tcPr>
          <w:p w14:paraId="43EE0FED" w14:textId="2F1DD9F8"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70.000</w:t>
            </w:r>
          </w:p>
        </w:tc>
        <w:tc>
          <w:tcPr>
            <w:tcW w:w="975" w:type="dxa"/>
            <w:vAlign w:val="center"/>
          </w:tcPr>
          <w:p w14:paraId="1EE5D164" w14:textId="08761851"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w:t>
            </w:r>
            <w:r w:rsidR="00345BB2" w:rsidRPr="00941145">
              <w:rPr>
                <w:rFonts w:cs="Times New Roman"/>
                <w:sz w:val="24"/>
                <w:szCs w:val="24"/>
              </w:rPr>
              <w:t>5,3</w:t>
            </w:r>
          </w:p>
        </w:tc>
        <w:tc>
          <w:tcPr>
            <w:tcW w:w="870" w:type="dxa"/>
            <w:vAlign w:val="center"/>
          </w:tcPr>
          <w:p w14:paraId="719EAF15" w14:textId="2EFD99E2"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00345BB2" w:rsidRPr="00941145">
              <w:rPr>
                <w:rFonts w:cs="Times New Roman"/>
                <w:sz w:val="24"/>
                <w:szCs w:val="24"/>
              </w:rPr>
              <w:t>12,4</w:t>
            </w:r>
          </w:p>
        </w:tc>
      </w:tr>
      <w:tr w:rsidR="00941145" w:rsidRPr="00941145" w14:paraId="3E3C6183" w14:textId="77777777" w:rsidTr="004D3049">
        <w:trPr>
          <w:trHeight w:val="250"/>
        </w:trPr>
        <w:tc>
          <w:tcPr>
            <w:tcW w:w="561" w:type="dxa"/>
            <w:vMerge/>
            <w:vAlign w:val="center"/>
          </w:tcPr>
          <w:p w14:paraId="43F0AE16" w14:textId="77777777" w:rsidR="00362A4B" w:rsidRPr="00941145" w:rsidRDefault="00362A4B" w:rsidP="00362A4B">
            <w:pPr>
              <w:spacing w:before="0" w:after="0" w:line="276" w:lineRule="auto"/>
              <w:jc w:val="center"/>
              <w:rPr>
                <w:rFonts w:cs="Times New Roman"/>
                <w:sz w:val="24"/>
                <w:szCs w:val="24"/>
              </w:rPr>
            </w:pPr>
          </w:p>
        </w:tc>
        <w:tc>
          <w:tcPr>
            <w:tcW w:w="1445" w:type="dxa"/>
            <w:vMerge/>
            <w:vAlign w:val="center"/>
          </w:tcPr>
          <w:p w14:paraId="03536CEB" w14:textId="77777777" w:rsidR="00362A4B" w:rsidRPr="00941145" w:rsidRDefault="00362A4B" w:rsidP="00362A4B">
            <w:pPr>
              <w:spacing w:before="0" w:after="0" w:line="276" w:lineRule="auto"/>
              <w:jc w:val="left"/>
              <w:rPr>
                <w:rFonts w:cs="Times New Roman"/>
                <w:sz w:val="24"/>
                <w:szCs w:val="24"/>
              </w:rPr>
            </w:pPr>
          </w:p>
        </w:tc>
        <w:tc>
          <w:tcPr>
            <w:tcW w:w="1391" w:type="dxa"/>
            <w:vMerge/>
            <w:vAlign w:val="center"/>
          </w:tcPr>
          <w:p w14:paraId="32862E91" w14:textId="77777777" w:rsidR="00362A4B" w:rsidRPr="00941145" w:rsidRDefault="00362A4B" w:rsidP="00362A4B">
            <w:pPr>
              <w:spacing w:before="0" w:after="0" w:line="276" w:lineRule="auto"/>
              <w:jc w:val="left"/>
              <w:rPr>
                <w:rFonts w:cs="Times New Roman"/>
                <w:sz w:val="24"/>
                <w:szCs w:val="24"/>
              </w:rPr>
            </w:pPr>
          </w:p>
        </w:tc>
        <w:tc>
          <w:tcPr>
            <w:tcW w:w="2268" w:type="dxa"/>
            <w:vAlign w:val="center"/>
          </w:tcPr>
          <w:p w14:paraId="60B5372F" w14:textId="77777777" w:rsidR="00362A4B" w:rsidRPr="00941145" w:rsidRDefault="00362A4B" w:rsidP="00362A4B">
            <w:pPr>
              <w:spacing w:before="0" w:after="0" w:line="276" w:lineRule="auto"/>
              <w:jc w:val="left"/>
              <w:rPr>
                <w:rFonts w:cs="Times New Roman"/>
                <w:sz w:val="24"/>
                <w:szCs w:val="24"/>
                <w:lang w:val="vi-VN"/>
              </w:rPr>
            </w:pPr>
            <w:r w:rsidRPr="00941145">
              <w:rPr>
                <w:rFonts w:cs="Times New Roman"/>
                <w:sz w:val="24"/>
                <w:szCs w:val="24"/>
              </w:rPr>
              <w:t>Cầu cảng số 2:</w:t>
            </w:r>
            <w:r w:rsidRPr="00941145">
              <w:rPr>
                <w:rFonts w:cs="Times New Roman"/>
                <w:sz w:val="24"/>
                <w:szCs w:val="24"/>
                <w:lang w:val="vi-VN"/>
              </w:rPr>
              <w:t xml:space="preserve"> 242,6m</w:t>
            </w:r>
          </w:p>
        </w:tc>
        <w:tc>
          <w:tcPr>
            <w:tcW w:w="1835" w:type="dxa"/>
            <w:vAlign w:val="center"/>
          </w:tcPr>
          <w:p w14:paraId="2312F3FF" w14:textId="0D5F4A31"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50.000</w:t>
            </w:r>
          </w:p>
        </w:tc>
        <w:tc>
          <w:tcPr>
            <w:tcW w:w="975" w:type="dxa"/>
            <w:vAlign w:val="center"/>
          </w:tcPr>
          <w:p w14:paraId="29274306" w14:textId="2DDA43C7"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00345BB2" w:rsidRPr="00941145">
              <w:rPr>
                <w:rFonts w:cs="Times New Roman"/>
                <w:sz w:val="24"/>
                <w:szCs w:val="24"/>
              </w:rPr>
              <w:t>14,0</w:t>
            </w:r>
          </w:p>
        </w:tc>
        <w:tc>
          <w:tcPr>
            <w:tcW w:w="870" w:type="dxa"/>
            <w:vAlign w:val="center"/>
          </w:tcPr>
          <w:p w14:paraId="6242F84C" w14:textId="4945E346" w:rsidR="00362A4B" w:rsidRPr="00941145" w:rsidRDefault="00345BB2" w:rsidP="0022316E">
            <w:pPr>
              <w:spacing w:before="0" w:after="0" w:line="276" w:lineRule="auto"/>
              <w:jc w:val="left"/>
              <w:rPr>
                <w:rFonts w:cs="Times New Roman"/>
                <w:sz w:val="24"/>
                <w:szCs w:val="24"/>
              </w:rPr>
            </w:pPr>
            <w:r w:rsidRPr="00941145">
              <w:rPr>
                <w:rFonts w:cs="Times New Roman"/>
                <w:sz w:val="24"/>
                <w:szCs w:val="24"/>
              </w:rPr>
              <w:t>-11,5</w:t>
            </w:r>
          </w:p>
        </w:tc>
      </w:tr>
      <w:tr w:rsidR="00941145" w:rsidRPr="00941145" w14:paraId="6E7D0F32" w14:textId="77777777" w:rsidTr="004D3049">
        <w:trPr>
          <w:trHeight w:val="192"/>
        </w:trPr>
        <w:tc>
          <w:tcPr>
            <w:tcW w:w="561" w:type="dxa"/>
            <w:vMerge/>
            <w:vAlign w:val="center"/>
          </w:tcPr>
          <w:p w14:paraId="2D75B9A1" w14:textId="77777777" w:rsidR="00362A4B" w:rsidRPr="00941145" w:rsidRDefault="00362A4B" w:rsidP="00362A4B">
            <w:pPr>
              <w:spacing w:before="0" w:after="0" w:line="276" w:lineRule="auto"/>
              <w:jc w:val="center"/>
              <w:rPr>
                <w:rFonts w:cs="Times New Roman"/>
                <w:sz w:val="24"/>
                <w:szCs w:val="24"/>
              </w:rPr>
            </w:pPr>
          </w:p>
        </w:tc>
        <w:tc>
          <w:tcPr>
            <w:tcW w:w="1445" w:type="dxa"/>
            <w:vMerge/>
            <w:vAlign w:val="center"/>
          </w:tcPr>
          <w:p w14:paraId="185F2391" w14:textId="77777777" w:rsidR="00362A4B" w:rsidRPr="00941145" w:rsidRDefault="00362A4B" w:rsidP="00362A4B">
            <w:pPr>
              <w:spacing w:before="0" w:after="0" w:line="276" w:lineRule="auto"/>
              <w:jc w:val="left"/>
              <w:rPr>
                <w:rFonts w:cs="Times New Roman"/>
                <w:sz w:val="24"/>
                <w:szCs w:val="24"/>
              </w:rPr>
            </w:pPr>
          </w:p>
        </w:tc>
        <w:tc>
          <w:tcPr>
            <w:tcW w:w="1391" w:type="dxa"/>
            <w:vMerge/>
            <w:vAlign w:val="center"/>
          </w:tcPr>
          <w:p w14:paraId="14E42F7F" w14:textId="77777777" w:rsidR="00362A4B" w:rsidRPr="00941145" w:rsidRDefault="00362A4B" w:rsidP="00362A4B">
            <w:pPr>
              <w:spacing w:before="0" w:after="0" w:line="276" w:lineRule="auto"/>
              <w:jc w:val="left"/>
              <w:rPr>
                <w:rFonts w:cs="Times New Roman"/>
                <w:sz w:val="24"/>
                <w:szCs w:val="24"/>
              </w:rPr>
            </w:pPr>
          </w:p>
        </w:tc>
        <w:tc>
          <w:tcPr>
            <w:tcW w:w="2268" w:type="dxa"/>
            <w:vAlign w:val="center"/>
          </w:tcPr>
          <w:p w14:paraId="10FEC8FF" w14:textId="77777777" w:rsidR="00362A4B" w:rsidRPr="00941145" w:rsidRDefault="00362A4B" w:rsidP="00362A4B">
            <w:pPr>
              <w:spacing w:before="0" w:after="0" w:line="276" w:lineRule="auto"/>
              <w:jc w:val="left"/>
              <w:rPr>
                <w:rFonts w:cs="Times New Roman"/>
                <w:sz w:val="24"/>
                <w:szCs w:val="24"/>
                <w:lang w:val="vi-VN"/>
              </w:rPr>
            </w:pPr>
            <w:r w:rsidRPr="00941145">
              <w:rPr>
                <w:rFonts w:cs="Times New Roman"/>
                <w:sz w:val="24"/>
                <w:szCs w:val="24"/>
              </w:rPr>
              <w:t>Cầu cảng số 3:</w:t>
            </w:r>
            <w:r w:rsidRPr="00941145">
              <w:rPr>
                <w:rFonts w:cs="Times New Roman"/>
                <w:sz w:val="24"/>
                <w:szCs w:val="24"/>
                <w:lang w:val="vi-VN"/>
              </w:rPr>
              <w:t xml:space="preserve"> 190m</w:t>
            </w:r>
          </w:p>
        </w:tc>
        <w:tc>
          <w:tcPr>
            <w:tcW w:w="1835" w:type="dxa"/>
            <w:vAlign w:val="center"/>
          </w:tcPr>
          <w:p w14:paraId="19719869"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30.000</w:t>
            </w:r>
          </w:p>
        </w:tc>
        <w:tc>
          <w:tcPr>
            <w:tcW w:w="975" w:type="dxa"/>
            <w:vAlign w:val="center"/>
          </w:tcPr>
          <w:p w14:paraId="35F0A958" w14:textId="23E30E8C"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00345BB2" w:rsidRPr="00941145">
              <w:rPr>
                <w:rFonts w:cs="Times New Roman"/>
                <w:sz w:val="24"/>
                <w:szCs w:val="24"/>
              </w:rPr>
              <w:t>12,4</w:t>
            </w:r>
          </w:p>
        </w:tc>
        <w:tc>
          <w:tcPr>
            <w:tcW w:w="870" w:type="dxa"/>
            <w:vAlign w:val="center"/>
          </w:tcPr>
          <w:p w14:paraId="6C9D6D75" w14:textId="3FBDAE28" w:rsidR="00362A4B" w:rsidRPr="00941145" w:rsidRDefault="00345BB2" w:rsidP="0022316E">
            <w:pPr>
              <w:spacing w:before="0" w:after="0" w:line="276" w:lineRule="auto"/>
              <w:jc w:val="left"/>
              <w:rPr>
                <w:rFonts w:cs="Times New Roman"/>
                <w:sz w:val="24"/>
                <w:szCs w:val="24"/>
              </w:rPr>
            </w:pPr>
            <w:r w:rsidRPr="00941145">
              <w:rPr>
                <w:rFonts w:cs="Times New Roman"/>
                <w:sz w:val="24"/>
                <w:szCs w:val="24"/>
              </w:rPr>
              <w:t>-11,5</w:t>
            </w:r>
          </w:p>
        </w:tc>
      </w:tr>
      <w:tr w:rsidR="00941145" w:rsidRPr="00941145" w14:paraId="1B8DB75A" w14:textId="77777777" w:rsidTr="004D3049">
        <w:trPr>
          <w:trHeight w:val="313"/>
        </w:trPr>
        <w:tc>
          <w:tcPr>
            <w:tcW w:w="561" w:type="dxa"/>
            <w:vMerge/>
            <w:vAlign w:val="center"/>
          </w:tcPr>
          <w:p w14:paraId="4EBCEE5E" w14:textId="77777777" w:rsidR="00362A4B" w:rsidRPr="00941145" w:rsidRDefault="00362A4B" w:rsidP="00362A4B">
            <w:pPr>
              <w:spacing w:before="0" w:after="0" w:line="276" w:lineRule="auto"/>
              <w:jc w:val="center"/>
              <w:rPr>
                <w:rFonts w:cs="Times New Roman"/>
                <w:sz w:val="24"/>
                <w:szCs w:val="24"/>
              </w:rPr>
            </w:pPr>
          </w:p>
        </w:tc>
        <w:tc>
          <w:tcPr>
            <w:tcW w:w="1445" w:type="dxa"/>
            <w:vMerge/>
            <w:vAlign w:val="center"/>
          </w:tcPr>
          <w:p w14:paraId="41117A12" w14:textId="77777777" w:rsidR="00362A4B" w:rsidRPr="00941145" w:rsidRDefault="00362A4B" w:rsidP="00362A4B">
            <w:pPr>
              <w:spacing w:before="0" w:after="0" w:line="276" w:lineRule="auto"/>
              <w:jc w:val="left"/>
              <w:rPr>
                <w:rFonts w:cs="Times New Roman"/>
                <w:sz w:val="24"/>
                <w:szCs w:val="24"/>
              </w:rPr>
            </w:pPr>
          </w:p>
        </w:tc>
        <w:tc>
          <w:tcPr>
            <w:tcW w:w="1391" w:type="dxa"/>
            <w:vMerge/>
            <w:vAlign w:val="center"/>
          </w:tcPr>
          <w:p w14:paraId="5684C9EC" w14:textId="77777777" w:rsidR="00362A4B" w:rsidRPr="00941145" w:rsidRDefault="00362A4B" w:rsidP="00362A4B">
            <w:pPr>
              <w:spacing w:before="0" w:after="0" w:line="276" w:lineRule="auto"/>
              <w:jc w:val="left"/>
              <w:rPr>
                <w:rFonts w:cs="Times New Roman"/>
                <w:sz w:val="24"/>
                <w:szCs w:val="24"/>
              </w:rPr>
            </w:pPr>
          </w:p>
        </w:tc>
        <w:tc>
          <w:tcPr>
            <w:tcW w:w="2268" w:type="dxa"/>
            <w:vAlign w:val="center"/>
          </w:tcPr>
          <w:p w14:paraId="3F434437" w14:textId="77777777" w:rsidR="00362A4B" w:rsidRPr="00941145" w:rsidRDefault="00362A4B" w:rsidP="00362A4B">
            <w:pPr>
              <w:spacing w:before="0" w:after="0" w:line="276" w:lineRule="auto"/>
              <w:jc w:val="left"/>
              <w:rPr>
                <w:rFonts w:cs="Times New Roman"/>
                <w:sz w:val="24"/>
                <w:szCs w:val="24"/>
                <w:lang w:val="vi-VN"/>
              </w:rPr>
            </w:pPr>
            <w:r w:rsidRPr="00941145">
              <w:rPr>
                <w:rFonts w:cs="Times New Roman"/>
                <w:sz w:val="24"/>
                <w:szCs w:val="24"/>
              </w:rPr>
              <w:t>Cầu cảng số 4:</w:t>
            </w:r>
            <w:r w:rsidRPr="00941145">
              <w:rPr>
                <w:rFonts w:cs="Times New Roman"/>
                <w:sz w:val="24"/>
                <w:szCs w:val="24"/>
                <w:lang w:val="vi-VN"/>
              </w:rPr>
              <w:t xml:space="preserve"> 190m</w:t>
            </w:r>
          </w:p>
        </w:tc>
        <w:tc>
          <w:tcPr>
            <w:tcW w:w="1835" w:type="dxa"/>
            <w:vAlign w:val="center"/>
          </w:tcPr>
          <w:p w14:paraId="129CD7E3"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30.000</w:t>
            </w:r>
          </w:p>
        </w:tc>
        <w:tc>
          <w:tcPr>
            <w:tcW w:w="975" w:type="dxa"/>
            <w:vAlign w:val="center"/>
          </w:tcPr>
          <w:p w14:paraId="2612D424" w14:textId="0A3DD710"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00345BB2" w:rsidRPr="00941145">
              <w:rPr>
                <w:rFonts w:cs="Times New Roman"/>
                <w:sz w:val="24"/>
                <w:szCs w:val="24"/>
              </w:rPr>
              <w:t>12,4</w:t>
            </w:r>
          </w:p>
        </w:tc>
        <w:tc>
          <w:tcPr>
            <w:tcW w:w="870" w:type="dxa"/>
            <w:vAlign w:val="center"/>
          </w:tcPr>
          <w:p w14:paraId="3B613727" w14:textId="227E7A2C" w:rsidR="00362A4B" w:rsidRPr="00941145" w:rsidRDefault="00345BB2" w:rsidP="0022316E">
            <w:pPr>
              <w:spacing w:before="0" w:after="0" w:line="276" w:lineRule="auto"/>
              <w:jc w:val="left"/>
              <w:rPr>
                <w:rFonts w:cs="Times New Roman"/>
                <w:sz w:val="24"/>
                <w:szCs w:val="24"/>
              </w:rPr>
            </w:pPr>
            <w:r w:rsidRPr="00941145">
              <w:rPr>
                <w:rFonts w:cs="Times New Roman"/>
                <w:sz w:val="24"/>
                <w:szCs w:val="24"/>
              </w:rPr>
              <w:t>-11,5</w:t>
            </w:r>
          </w:p>
        </w:tc>
      </w:tr>
      <w:tr w:rsidR="00941145" w:rsidRPr="00941145" w14:paraId="51E422C8" w14:textId="77777777" w:rsidTr="004D3049">
        <w:trPr>
          <w:trHeight w:val="313"/>
        </w:trPr>
        <w:tc>
          <w:tcPr>
            <w:tcW w:w="561" w:type="dxa"/>
            <w:vMerge w:val="restart"/>
            <w:vAlign w:val="center"/>
          </w:tcPr>
          <w:p w14:paraId="26BFA58E" w14:textId="0C176546" w:rsidR="00644ACE" w:rsidRPr="00941145" w:rsidRDefault="00644ACE" w:rsidP="00362A4B">
            <w:pPr>
              <w:spacing w:before="0" w:after="0" w:line="276" w:lineRule="auto"/>
              <w:jc w:val="center"/>
              <w:rPr>
                <w:rFonts w:cs="Times New Roman"/>
                <w:sz w:val="24"/>
                <w:szCs w:val="24"/>
              </w:rPr>
            </w:pPr>
            <w:r w:rsidRPr="00941145">
              <w:rPr>
                <w:rFonts w:cs="Times New Roman"/>
                <w:sz w:val="24"/>
                <w:szCs w:val="24"/>
              </w:rPr>
              <w:t>9</w:t>
            </w:r>
          </w:p>
        </w:tc>
        <w:tc>
          <w:tcPr>
            <w:tcW w:w="1445" w:type="dxa"/>
            <w:vMerge w:val="restart"/>
            <w:vAlign w:val="center"/>
          </w:tcPr>
          <w:p w14:paraId="213EF25C" w14:textId="6CFED6D3"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Bến cảng Chuyên dùng KLH SX Gang thép Hòa Phát Dung Quất</w:t>
            </w:r>
          </w:p>
        </w:tc>
        <w:tc>
          <w:tcPr>
            <w:tcW w:w="1391" w:type="dxa"/>
            <w:vMerge w:val="restart"/>
            <w:vAlign w:val="center"/>
          </w:tcPr>
          <w:p w14:paraId="06E468A0" w14:textId="77777777"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Công ty CP Thép Hòa Phát Dung Quất</w:t>
            </w:r>
          </w:p>
        </w:tc>
        <w:tc>
          <w:tcPr>
            <w:tcW w:w="2268" w:type="dxa"/>
            <w:vAlign w:val="center"/>
          </w:tcPr>
          <w:p w14:paraId="038E7442" w14:textId="77777777" w:rsidR="00644ACE" w:rsidRPr="00941145" w:rsidRDefault="00644ACE" w:rsidP="00362A4B">
            <w:pPr>
              <w:spacing w:before="0" w:after="0" w:line="276" w:lineRule="auto"/>
              <w:jc w:val="left"/>
              <w:rPr>
                <w:rFonts w:cs="Times New Roman"/>
                <w:sz w:val="24"/>
                <w:szCs w:val="24"/>
                <w:lang w:val="vi-VN"/>
              </w:rPr>
            </w:pPr>
            <w:r w:rsidRPr="00941145">
              <w:rPr>
                <w:rFonts w:cs="Times New Roman"/>
                <w:sz w:val="24"/>
                <w:szCs w:val="24"/>
              </w:rPr>
              <w:t>Cầu cảng số 1:</w:t>
            </w:r>
            <w:r w:rsidRPr="00941145">
              <w:rPr>
                <w:rFonts w:cs="Times New Roman"/>
                <w:sz w:val="24"/>
                <w:szCs w:val="24"/>
                <w:lang w:val="vi-VN"/>
              </w:rPr>
              <w:t xml:space="preserve"> 130m</w:t>
            </w:r>
          </w:p>
        </w:tc>
        <w:tc>
          <w:tcPr>
            <w:tcW w:w="1835" w:type="dxa"/>
            <w:vAlign w:val="center"/>
          </w:tcPr>
          <w:p w14:paraId="0B0EA8F3" w14:textId="77777777"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5.000</w:t>
            </w:r>
          </w:p>
        </w:tc>
        <w:tc>
          <w:tcPr>
            <w:tcW w:w="975" w:type="dxa"/>
            <w:vAlign w:val="center"/>
          </w:tcPr>
          <w:p w14:paraId="4C7422C1" w14:textId="77777777"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7,2</w:t>
            </w:r>
          </w:p>
        </w:tc>
        <w:tc>
          <w:tcPr>
            <w:tcW w:w="870" w:type="dxa"/>
            <w:vAlign w:val="center"/>
          </w:tcPr>
          <w:p w14:paraId="1E6633F6" w14:textId="77777777"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10,5</w:t>
            </w:r>
          </w:p>
        </w:tc>
      </w:tr>
      <w:tr w:rsidR="00941145" w:rsidRPr="00941145" w14:paraId="46F0C07D" w14:textId="77777777" w:rsidTr="004D3049">
        <w:trPr>
          <w:trHeight w:val="207"/>
        </w:trPr>
        <w:tc>
          <w:tcPr>
            <w:tcW w:w="561" w:type="dxa"/>
            <w:vMerge/>
            <w:vAlign w:val="center"/>
          </w:tcPr>
          <w:p w14:paraId="38173843" w14:textId="77777777" w:rsidR="00644ACE" w:rsidRPr="00941145" w:rsidRDefault="00644ACE" w:rsidP="00362A4B">
            <w:pPr>
              <w:spacing w:before="0" w:after="0" w:line="276" w:lineRule="auto"/>
              <w:jc w:val="center"/>
              <w:rPr>
                <w:rFonts w:cs="Times New Roman"/>
                <w:sz w:val="24"/>
                <w:szCs w:val="24"/>
              </w:rPr>
            </w:pPr>
          </w:p>
        </w:tc>
        <w:tc>
          <w:tcPr>
            <w:tcW w:w="1445" w:type="dxa"/>
            <w:vMerge/>
            <w:vAlign w:val="center"/>
          </w:tcPr>
          <w:p w14:paraId="6DD62180" w14:textId="77777777" w:rsidR="00644ACE" w:rsidRPr="00941145" w:rsidRDefault="00644ACE" w:rsidP="00362A4B">
            <w:pPr>
              <w:spacing w:before="0" w:after="0" w:line="276" w:lineRule="auto"/>
              <w:jc w:val="left"/>
              <w:rPr>
                <w:rFonts w:cs="Times New Roman"/>
                <w:sz w:val="24"/>
                <w:szCs w:val="24"/>
              </w:rPr>
            </w:pPr>
          </w:p>
        </w:tc>
        <w:tc>
          <w:tcPr>
            <w:tcW w:w="1391" w:type="dxa"/>
            <w:vMerge/>
            <w:vAlign w:val="center"/>
          </w:tcPr>
          <w:p w14:paraId="4AD0306C" w14:textId="77777777" w:rsidR="00644ACE" w:rsidRPr="00941145" w:rsidRDefault="00644ACE" w:rsidP="00362A4B">
            <w:pPr>
              <w:spacing w:before="0" w:after="0" w:line="276" w:lineRule="auto"/>
              <w:jc w:val="left"/>
              <w:rPr>
                <w:rFonts w:cs="Times New Roman"/>
                <w:sz w:val="24"/>
                <w:szCs w:val="24"/>
              </w:rPr>
            </w:pPr>
          </w:p>
        </w:tc>
        <w:tc>
          <w:tcPr>
            <w:tcW w:w="2268" w:type="dxa"/>
            <w:vAlign w:val="center"/>
          </w:tcPr>
          <w:p w14:paraId="2FDE8211" w14:textId="77777777" w:rsidR="00644ACE" w:rsidRPr="00941145" w:rsidRDefault="00644ACE" w:rsidP="00362A4B">
            <w:pPr>
              <w:spacing w:before="0" w:after="0" w:line="276" w:lineRule="auto"/>
              <w:jc w:val="left"/>
              <w:rPr>
                <w:rFonts w:cs="Times New Roman"/>
                <w:sz w:val="24"/>
                <w:szCs w:val="24"/>
                <w:lang w:val="vi-VN"/>
              </w:rPr>
            </w:pPr>
            <w:r w:rsidRPr="00941145">
              <w:rPr>
                <w:rFonts w:cs="Times New Roman"/>
                <w:sz w:val="24"/>
                <w:szCs w:val="24"/>
              </w:rPr>
              <w:t>Cầu cảng số 2:</w:t>
            </w:r>
            <w:r w:rsidRPr="00941145">
              <w:rPr>
                <w:rFonts w:cs="Times New Roman"/>
                <w:sz w:val="24"/>
                <w:szCs w:val="24"/>
                <w:lang w:val="vi-VN"/>
              </w:rPr>
              <w:t xml:space="preserve"> 130m</w:t>
            </w:r>
          </w:p>
        </w:tc>
        <w:tc>
          <w:tcPr>
            <w:tcW w:w="1835" w:type="dxa"/>
            <w:vAlign w:val="center"/>
          </w:tcPr>
          <w:p w14:paraId="0630900F" w14:textId="6FB9B011"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5.000</w:t>
            </w:r>
          </w:p>
        </w:tc>
        <w:tc>
          <w:tcPr>
            <w:tcW w:w="975" w:type="dxa"/>
            <w:vAlign w:val="center"/>
          </w:tcPr>
          <w:p w14:paraId="101346AD" w14:textId="77777777"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6,8</w:t>
            </w:r>
          </w:p>
        </w:tc>
        <w:tc>
          <w:tcPr>
            <w:tcW w:w="870" w:type="dxa"/>
            <w:vAlign w:val="center"/>
          </w:tcPr>
          <w:p w14:paraId="4E8B094D" w14:textId="77777777"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10,5</w:t>
            </w:r>
          </w:p>
        </w:tc>
      </w:tr>
      <w:tr w:rsidR="00941145" w:rsidRPr="00941145" w14:paraId="0CD0175B" w14:textId="77777777" w:rsidTr="004D3049">
        <w:trPr>
          <w:trHeight w:val="281"/>
        </w:trPr>
        <w:tc>
          <w:tcPr>
            <w:tcW w:w="561" w:type="dxa"/>
            <w:vMerge/>
            <w:vAlign w:val="center"/>
          </w:tcPr>
          <w:p w14:paraId="1D155C5F" w14:textId="77777777" w:rsidR="00644ACE" w:rsidRPr="00941145" w:rsidRDefault="00644ACE" w:rsidP="00362A4B">
            <w:pPr>
              <w:spacing w:before="0" w:after="0" w:line="276" w:lineRule="auto"/>
              <w:jc w:val="center"/>
              <w:rPr>
                <w:rFonts w:cs="Times New Roman"/>
                <w:sz w:val="24"/>
                <w:szCs w:val="24"/>
              </w:rPr>
            </w:pPr>
          </w:p>
        </w:tc>
        <w:tc>
          <w:tcPr>
            <w:tcW w:w="1445" w:type="dxa"/>
            <w:vMerge/>
            <w:vAlign w:val="center"/>
          </w:tcPr>
          <w:p w14:paraId="57855DA3" w14:textId="77777777" w:rsidR="00644ACE" w:rsidRPr="00941145" w:rsidRDefault="00644ACE" w:rsidP="00362A4B">
            <w:pPr>
              <w:spacing w:before="0" w:after="0" w:line="276" w:lineRule="auto"/>
              <w:jc w:val="left"/>
              <w:rPr>
                <w:rFonts w:cs="Times New Roman"/>
                <w:sz w:val="24"/>
                <w:szCs w:val="24"/>
              </w:rPr>
            </w:pPr>
          </w:p>
        </w:tc>
        <w:tc>
          <w:tcPr>
            <w:tcW w:w="1391" w:type="dxa"/>
            <w:vMerge/>
            <w:vAlign w:val="center"/>
          </w:tcPr>
          <w:p w14:paraId="326607BD" w14:textId="77777777" w:rsidR="00644ACE" w:rsidRPr="00941145" w:rsidRDefault="00644ACE" w:rsidP="00362A4B">
            <w:pPr>
              <w:spacing w:before="0" w:after="0" w:line="276" w:lineRule="auto"/>
              <w:jc w:val="left"/>
              <w:rPr>
                <w:rFonts w:cs="Times New Roman"/>
                <w:sz w:val="24"/>
                <w:szCs w:val="24"/>
              </w:rPr>
            </w:pPr>
          </w:p>
        </w:tc>
        <w:tc>
          <w:tcPr>
            <w:tcW w:w="2268" w:type="dxa"/>
            <w:vAlign w:val="center"/>
          </w:tcPr>
          <w:p w14:paraId="0F43A91E" w14:textId="77777777" w:rsidR="00644ACE" w:rsidRPr="00941145" w:rsidRDefault="00644ACE" w:rsidP="00362A4B">
            <w:pPr>
              <w:spacing w:before="0" w:after="0" w:line="276" w:lineRule="auto"/>
              <w:jc w:val="left"/>
              <w:rPr>
                <w:rFonts w:cs="Times New Roman"/>
                <w:sz w:val="24"/>
                <w:szCs w:val="24"/>
                <w:lang w:val="vi-VN"/>
              </w:rPr>
            </w:pPr>
            <w:r w:rsidRPr="00941145">
              <w:rPr>
                <w:rFonts w:cs="Times New Roman"/>
                <w:sz w:val="24"/>
                <w:szCs w:val="24"/>
              </w:rPr>
              <w:t>Cầu cảng số 3:</w:t>
            </w:r>
            <w:r w:rsidRPr="00941145">
              <w:rPr>
                <w:rFonts w:cs="Times New Roman"/>
                <w:sz w:val="24"/>
                <w:szCs w:val="24"/>
                <w:lang w:val="vi-VN"/>
              </w:rPr>
              <w:t xml:space="preserve"> 200m</w:t>
            </w:r>
          </w:p>
        </w:tc>
        <w:tc>
          <w:tcPr>
            <w:tcW w:w="1835" w:type="dxa"/>
            <w:vAlign w:val="center"/>
          </w:tcPr>
          <w:p w14:paraId="31BB9401" w14:textId="6E9B8580"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20.000</w:t>
            </w:r>
          </w:p>
        </w:tc>
        <w:tc>
          <w:tcPr>
            <w:tcW w:w="975" w:type="dxa"/>
            <w:vAlign w:val="center"/>
          </w:tcPr>
          <w:p w14:paraId="0429B55F" w14:textId="1A8387BA"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12,8</w:t>
            </w:r>
          </w:p>
        </w:tc>
        <w:tc>
          <w:tcPr>
            <w:tcW w:w="870" w:type="dxa"/>
            <w:vAlign w:val="center"/>
          </w:tcPr>
          <w:p w14:paraId="4F1FAA2B" w14:textId="46EC640B" w:rsidR="00644ACE" w:rsidRPr="00941145" w:rsidRDefault="00644ACE" w:rsidP="0022316E">
            <w:pPr>
              <w:spacing w:before="0" w:after="0" w:line="276" w:lineRule="auto"/>
              <w:jc w:val="left"/>
              <w:rPr>
                <w:rFonts w:cs="Times New Roman"/>
                <w:sz w:val="24"/>
                <w:szCs w:val="24"/>
                <w:lang w:val="vi-VN"/>
              </w:rPr>
            </w:pPr>
            <w:r w:rsidRPr="00941145">
              <w:rPr>
                <w:rFonts w:cs="Times New Roman"/>
                <w:sz w:val="24"/>
                <w:szCs w:val="24"/>
                <w:lang w:val="vi-VN"/>
              </w:rPr>
              <w:t>-</w:t>
            </w:r>
            <w:r w:rsidRPr="00941145">
              <w:rPr>
                <w:rFonts w:cs="Times New Roman"/>
                <w:sz w:val="24"/>
                <w:szCs w:val="24"/>
              </w:rPr>
              <w:t>11,9</w:t>
            </w:r>
          </w:p>
        </w:tc>
      </w:tr>
      <w:tr w:rsidR="00941145" w:rsidRPr="00941145" w14:paraId="137D58F8" w14:textId="77777777" w:rsidTr="004D3049">
        <w:trPr>
          <w:trHeight w:val="250"/>
        </w:trPr>
        <w:tc>
          <w:tcPr>
            <w:tcW w:w="561" w:type="dxa"/>
            <w:vMerge/>
            <w:vAlign w:val="center"/>
          </w:tcPr>
          <w:p w14:paraId="261CA878" w14:textId="77777777" w:rsidR="00644ACE" w:rsidRPr="00941145" w:rsidRDefault="00644ACE" w:rsidP="00362A4B">
            <w:pPr>
              <w:spacing w:before="0" w:after="0" w:line="276" w:lineRule="auto"/>
              <w:jc w:val="center"/>
              <w:rPr>
                <w:rFonts w:cs="Times New Roman"/>
                <w:sz w:val="24"/>
                <w:szCs w:val="24"/>
              </w:rPr>
            </w:pPr>
          </w:p>
        </w:tc>
        <w:tc>
          <w:tcPr>
            <w:tcW w:w="1445" w:type="dxa"/>
            <w:vMerge/>
            <w:vAlign w:val="center"/>
          </w:tcPr>
          <w:p w14:paraId="3477D617" w14:textId="77777777" w:rsidR="00644ACE" w:rsidRPr="00941145" w:rsidRDefault="00644ACE" w:rsidP="00362A4B">
            <w:pPr>
              <w:spacing w:before="0" w:after="0" w:line="276" w:lineRule="auto"/>
              <w:jc w:val="left"/>
              <w:rPr>
                <w:rFonts w:cs="Times New Roman"/>
                <w:sz w:val="24"/>
                <w:szCs w:val="24"/>
              </w:rPr>
            </w:pPr>
          </w:p>
        </w:tc>
        <w:tc>
          <w:tcPr>
            <w:tcW w:w="1391" w:type="dxa"/>
            <w:vMerge/>
            <w:vAlign w:val="center"/>
          </w:tcPr>
          <w:p w14:paraId="745D09AB" w14:textId="77777777" w:rsidR="00644ACE" w:rsidRPr="00941145" w:rsidRDefault="00644ACE" w:rsidP="00362A4B">
            <w:pPr>
              <w:spacing w:before="0" w:after="0" w:line="276" w:lineRule="auto"/>
              <w:jc w:val="left"/>
              <w:rPr>
                <w:rFonts w:cs="Times New Roman"/>
                <w:sz w:val="24"/>
                <w:szCs w:val="24"/>
              </w:rPr>
            </w:pPr>
          </w:p>
        </w:tc>
        <w:tc>
          <w:tcPr>
            <w:tcW w:w="2268" w:type="dxa"/>
            <w:vAlign w:val="center"/>
          </w:tcPr>
          <w:p w14:paraId="3048D2BE" w14:textId="77777777" w:rsidR="00644ACE" w:rsidRPr="00941145" w:rsidRDefault="00644ACE" w:rsidP="00362A4B">
            <w:pPr>
              <w:spacing w:before="0" w:after="0" w:line="276" w:lineRule="auto"/>
              <w:jc w:val="left"/>
              <w:rPr>
                <w:rFonts w:cs="Times New Roman"/>
                <w:sz w:val="24"/>
                <w:szCs w:val="24"/>
                <w:lang w:val="vi-VN"/>
              </w:rPr>
            </w:pPr>
            <w:r w:rsidRPr="00941145">
              <w:rPr>
                <w:rFonts w:cs="Times New Roman"/>
                <w:sz w:val="24"/>
                <w:szCs w:val="24"/>
              </w:rPr>
              <w:t>Cầu cảng số 4:</w:t>
            </w:r>
            <w:r w:rsidRPr="00941145">
              <w:rPr>
                <w:rFonts w:cs="Times New Roman"/>
                <w:sz w:val="24"/>
                <w:szCs w:val="24"/>
                <w:lang w:val="vi-VN"/>
              </w:rPr>
              <w:t xml:space="preserve"> 200m</w:t>
            </w:r>
          </w:p>
        </w:tc>
        <w:tc>
          <w:tcPr>
            <w:tcW w:w="1835" w:type="dxa"/>
            <w:vAlign w:val="center"/>
          </w:tcPr>
          <w:p w14:paraId="57AC3603" w14:textId="07D6B361" w:rsidR="00644ACE" w:rsidRPr="00941145" w:rsidRDefault="00644ACE" w:rsidP="00345BB2">
            <w:pPr>
              <w:spacing w:line="360" w:lineRule="atLeast"/>
              <w:rPr>
                <w:rFonts w:cs="Times New Roman"/>
                <w:sz w:val="24"/>
                <w:szCs w:val="24"/>
              </w:rPr>
            </w:pPr>
            <w:r w:rsidRPr="00941145">
              <w:rPr>
                <w:rFonts w:cs="Times New Roman"/>
                <w:sz w:val="24"/>
                <w:szCs w:val="24"/>
              </w:rPr>
              <w:t>10.000 đầy tải</w:t>
            </w:r>
          </w:p>
          <w:p w14:paraId="74C992F8" w14:textId="4DD74CDA"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20.000 giảm tải</w:t>
            </w:r>
          </w:p>
        </w:tc>
        <w:tc>
          <w:tcPr>
            <w:tcW w:w="975" w:type="dxa"/>
            <w:vAlign w:val="center"/>
          </w:tcPr>
          <w:p w14:paraId="74182D06" w14:textId="34E631DB"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11,1</w:t>
            </w:r>
          </w:p>
        </w:tc>
        <w:tc>
          <w:tcPr>
            <w:tcW w:w="870" w:type="dxa"/>
            <w:vAlign w:val="center"/>
          </w:tcPr>
          <w:p w14:paraId="5E8445F9" w14:textId="1D65C184"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9,9</w:t>
            </w:r>
          </w:p>
        </w:tc>
      </w:tr>
      <w:tr w:rsidR="00941145" w:rsidRPr="00941145" w14:paraId="5AF78708" w14:textId="77777777" w:rsidTr="004D3049">
        <w:trPr>
          <w:trHeight w:val="192"/>
        </w:trPr>
        <w:tc>
          <w:tcPr>
            <w:tcW w:w="561" w:type="dxa"/>
            <w:vMerge/>
            <w:vAlign w:val="center"/>
          </w:tcPr>
          <w:p w14:paraId="4ACAF111" w14:textId="77777777" w:rsidR="00644ACE" w:rsidRPr="00941145" w:rsidRDefault="00644ACE" w:rsidP="00362A4B">
            <w:pPr>
              <w:spacing w:before="0" w:after="0" w:line="276" w:lineRule="auto"/>
              <w:jc w:val="center"/>
              <w:rPr>
                <w:rFonts w:cs="Times New Roman"/>
                <w:sz w:val="24"/>
                <w:szCs w:val="24"/>
              </w:rPr>
            </w:pPr>
          </w:p>
        </w:tc>
        <w:tc>
          <w:tcPr>
            <w:tcW w:w="1445" w:type="dxa"/>
            <w:vMerge/>
            <w:vAlign w:val="center"/>
          </w:tcPr>
          <w:p w14:paraId="668F043F" w14:textId="77777777" w:rsidR="00644ACE" w:rsidRPr="00941145" w:rsidRDefault="00644ACE" w:rsidP="00362A4B">
            <w:pPr>
              <w:spacing w:before="0" w:after="0" w:line="276" w:lineRule="auto"/>
              <w:jc w:val="left"/>
              <w:rPr>
                <w:rFonts w:cs="Times New Roman"/>
                <w:sz w:val="24"/>
                <w:szCs w:val="24"/>
              </w:rPr>
            </w:pPr>
          </w:p>
        </w:tc>
        <w:tc>
          <w:tcPr>
            <w:tcW w:w="1391" w:type="dxa"/>
            <w:vMerge/>
            <w:vAlign w:val="center"/>
          </w:tcPr>
          <w:p w14:paraId="17A2D462" w14:textId="77777777" w:rsidR="00644ACE" w:rsidRPr="00941145" w:rsidRDefault="00644ACE" w:rsidP="00362A4B">
            <w:pPr>
              <w:spacing w:before="0" w:after="0" w:line="276" w:lineRule="auto"/>
              <w:jc w:val="left"/>
              <w:rPr>
                <w:rFonts w:cs="Times New Roman"/>
                <w:sz w:val="24"/>
                <w:szCs w:val="24"/>
              </w:rPr>
            </w:pPr>
          </w:p>
        </w:tc>
        <w:tc>
          <w:tcPr>
            <w:tcW w:w="2268" w:type="dxa"/>
            <w:vAlign w:val="center"/>
          </w:tcPr>
          <w:p w14:paraId="5CBA71DE" w14:textId="77777777" w:rsidR="00644ACE" w:rsidRPr="00941145" w:rsidRDefault="00644ACE" w:rsidP="00362A4B">
            <w:pPr>
              <w:spacing w:before="0" w:after="0" w:line="276" w:lineRule="auto"/>
              <w:jc w:val="left"/>
              <w:rPr>
                <w:rFonts w:cs="Times New Roman"/>
                <w:sz w:val="24"/>
                <w:szCs w:val="24"/>
                <w:lang w:val="vi-VN"/>
              </w:rPr>
            </w:pPr>
            <w:r w:rsidRPr="00941145">
              <w:rPr>
                <w:rFonts w:cs="Times New Roman"/>
                <w:sz w:val="24"/>
                <w:szCs w:val="24"/>
              </w:rPr>
              <w:t>Cầu cảng số 5:</w:t>
            </w:r>
            <w:r w:rsidRPr="00941145">
              <w:rPr>
                <w:rFonts w:cs="Times New Roman"/>
                <w:sz w:val="24"/>
                <w:szCs w:val="24"/>
                <w:lang w:val="vi-VN"/>
              </w:rPr>
              <w:t xml:space="preserve"> 300m</w:t>
            </w:r>
          </w:p>
        </w:tc>
        <w:tc>
          <w:tcPr>
            <w:tcW w:w="1835" w:type="dxa"/>
            <w:vAlign w:val="center"/>
          </w:tcPr>
          <w:p w14:paraId="6C71BED6" w14:textId="087533A3" w:rsidR="00644ACE" w:rsidRPr="00941145" w:rsidRDefault="00644ACE" w:rsidP="00345BB2">
            <w:pPr>
              <w:spacing w:line="360" w:lineRule="atLeast"/>
              <w:rPr>
                <w:rFonts w:cs="Times New Roman"/>
                <w:sz w:val="24"/>
                <w:szCs w:val="24"/>
              </w:rPr>
            </w:pPr>
            <w:r w:rsidRPr="00941145">
              <w:rPr>
                <w:rFonts w:cs="Times New Roman"/>
                <w:sz w:val="24"/>
                <w:szCs w:val="24"/>
              </w:rPr>
              <w:t>100.000 đầy tải</w:t>
            </w:r>
          </w:p>
          <w:p w14:paraId="77AF2950" w14:textId="1A78C262" w:rsidR="00644ACE" w:rsidRPr="00941145" w:rsidRDefault="00644ACE" w:rsidP="00345BB2">
            <w:pPr>
              <w:spacing w:before="0" w:after="0" w:line="276" w:lineRule="auto"/>
              <w:jc w:val="left"/>
              <w:rPr>
                <w:rFonts w:cs="Times New Roman"/>
                <w:sz w:val="24"/>
                <w:szCs w:val="24"/>
              </w:rPr>
            </w:pPr>
            <w:r w:rsidRPr="00941145">
              <w:rPr>
                <w:rFonts w:cs="Times New Roman"/>
                <w:sz w:val="24"/>
                <w:szCs w:val="24"/>
              </w:rPr>
              <w:t>150.000 giảm tải</w:t>
            </w:r>
          </w:p>
        </w:tc>
        <w:tc>
          <w:tcPr>
            <w:tcW w:w="975" w:type="dxa"/>
            <w:vAlign w:val="center"/>
          </w:tcPr>
          <w:p w14:paraId="15D0CFD6" w14:textId="4CF0DFD0"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16,8</w:t>
            </w:r>
          </w:p>
        </w:tc>
        <w:tc>
          <w:tcPr>
            <w:tcW w:w="870" w:type="dxa"/>
            <w:vAlign w:val="center"/>
          </w:tcPr>
          <w:p w14:paraId="06C1FC45" w14:textId="1536FC66"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11,9</w:t>
            </w:r>
          </w:p>
        </w:tc>
      </w:tr>
      <w:tr w:rsidR="00941145" w:rsidRPr="00941145" w14:paraId="0300A970" w14:textId="77777777" w:rsidTr="004D3049">
        <w:trPr>
          <w:trHeight w:val="208"/>
        </w:trPr>
        <w:tc>
          <w:tcPr>
            <w:tcW w:w="561" w:type="dxa"/>
            <w:vMerge/>
            <w:vAlign w:val="center"/>
          </w:tcPr>
          <w:p w14:paraId="65041EF0" w14:textId="77777777" w:rsidR="00644ACE" w:rsidRPr="00941145" w:rsidRDefault="00644ACE" w:rsidP="00362A4B">
            <w:pPr>
              <w:spacing w:before="0" w:after="0" w:line="276" w:lineRule="auto"/>
              <w:jc w:val="center"/>
              <w:rPr>
                <w:rFonts w:cs="Times New Roman"/>
                <w:sz w:val="24"/>
                <w:szCs w:val="24"/>
              </w:rPr>
            </w:pPr>
          </w:p>
        </w:tc>
        <w:tc>
          <w:tcPr>
            <w:tcW w:w="1445" w:type="dxa"/>
            <w:vMerge/>
            <w:vAlign w:val="center"/>
          </w:tcPr>
          <w:p w14:paraId="6A23BFA4" w14:textId="77777777" w:rsidR="00644ACE" w:rsidRPr="00941145" w:rsidRDefault="00644ACE" w:rsidP="00362A4B">
            <w:pPr>
              <w:spacing w:before="0" w:after="0" w:line="276" w:lineRule="auto"/>
              <w:jc w:val="left"/>
              <w:rPr>
                <w:rFonts w:cs="Times New Roman"/>
                <w:sz w:val="24"/>
                <w:szCs w:val="24"/>
              </w:rPr>
            </w:pPr>
          </w:p>
        </w:tc>
        <w:tc>
          <w:tcPr>
            <w:tcW w:w="1391" w:type="dxa"/>
            <w:vMerge/>
            <w:vAlign w:val="center"/>
          </w:tcPr>
          <w:p w14:paraId="787BEA57" w14:textId="77777777" w:rsidR="00644ACE" w:rsidRPr="00941145" w:rsidRDefault="00644ACE" w:rsidP="00362A4B">
            <w:pPr>
              <w:spacing w:before="0" w:after="0" w:line="276" w:lineRule="auto"/>
              <w:jc w:val="left"/>
              <w:rPr>
                <w:rFonts w:cs="Times New Roman"/>
                <w:sz w:val="24"/>
                <w:szCs w:val="24"/>
              </w:rPr>
            </w:pPr>
          </w:p>
        </w:tc>
        <w:tc>
          <w:tcPr>
            <w:tcW w:w="2268" w:type="dxa"/>
            <w:vAlign w:val="center"/>
          </w:tcPr>
          <w:p w14:paraId="44D9FDCC" w14:textId="77777777" w:rsidR="00644ACE" w:rsidRPr="00941145" w:rsidRDefault="00644ACE" w:rsidP="00362A4B">
            <w:pPr>
              <w:spacing w:before="0" w:after="0" w:line="276" w:lineRule="auto"/>
              <w:jc w:val="left"/>
              <w:rPr>
                <w:rFonts w:cs="Times New Roman"/>
                <w:sz w:val="24"/>
                <w:szCs w:val="24"/>
                <w:lang w:val="vi-VN"/>
              </w:rPr>
            </w:pPr>
            <w:r w:rsidRPr="00941145">
              <w:rPr>
                <w:rFonts w:cs="Times New Roman"/>
                <w:sz w:val="24"/>
                <w:szCs w:val="24"/>
              </w:rPr>
              <w:t>Cầu cảng số 6:</w:t>
            </w:r>
            <w:r w:rsidRPr="00941145">
              <w:rPr>
                <w:rFonts w:cs="Times New Roman"/>
                <w:sz w:val="24"/>
                <w:szCs w:val="24"/>
                <w:lang w:val="vi-VN"/>
              </w:rPr>
              <w:t xml:space="preserve"> 300m</w:t>
            </w:r>
          </w:p>
        </w:tc>
        <w:tc>
          <w:tcPr>
            <w:tcW w:w="1835" w:type="dxa"/>
            <w:vAlign w:val="center"/>
          </w:tcPr>
          <w:p w14:paraId="79EA4E0D" w14:textId="77777777"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100.000</w:t>
            </w:r>
          </w:p>
        </w:tc>
        <w:tc>
          <w:tcPr>
            <w:tcW w:w="975" w:type="dxa"/>
            <w:vAlign w:val="center"/>
          </w:tcPr>
          <w:p w14:paraId="2CC14BD9" w14:textId="20FEF013"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16,8</w:t>
            </w:r>
          </w:p>
        </w:tc>
        <w:tc>
          <w:tcPr>
            <w:tcW w:w="870" w:type="dxa"/>
            <w:vAlign w:val="center"/>
          </w:tcPr>
          <w:p w14:paraId="0E8798E1" w14:textId="31F5424F"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9,9</w:t>
            </w:r>
          </w:p>
        </w:tc>
      </w:tr>
      <w:tr w:rsidR="00941145" w:rsidRPr="00941145" w14:paraId="7B078FA8" w14:textId="77777777" w:rsidTr="004D3049">
        <w:trPr>
          <w:trHeight w:val="250"/>
        </w:trPr>
        <w:tc>
          <w:tcPr>
            <w:tcW w:w="561" w:type="dxa"/>
            <w:vMerge/>
            <w:vAlign w:val="center"/>
          </w:tcPr>
          <w:p w14:paraId="4B70DBEB" w14:textId="77777777" w:rsidR="00644ACE" w:rsidRPr="00941145" w:rsidRDefault="00644ACE" w:rsidP="00043FCA">
            <w:pPr>
              <w:spacing w:before="0" w:after="0" w:line="276" w:lineRule="auto"/>
              <w:jc w:val="center"/>
              <w:rPr>
                <w:rFonts w:cs="Times New Roman"/>
                <w:sz w:val="24"/>
                <w:szCs w:val="24"/>
              </w:rPr>
            </w:pPr>
          </w:p>
        </w:tc>
        <w:tc>
          <w:tcPr>
            <w:tcW w:w="1445" w:type="dxa"/>
            <w:vMerge/>
            <w:vAlign w:val="center"/>
          </w:tcPr>
          <w:p w14:paraId="43B1A2FC" w14:textId="77777777" w:rsidR="00644ACE" w:rsidRPr="00941145" w:rsidRDefault="00644ACE" w:rsidP="00043FCA">
            <w:pPr>
              <w:spacing w:before="0" w:after="0" w:line="276" w:lineRule="auto"/>
              <w:jc w:val="left"/>
              <w:rPr>
                <w:rFonts w:cs="Times New Roman"/>
                <w:sz w:val="24"/>
                <w:szCs w:val="24"/>
              </w:rPr>
            </w:pPr>
          </w:p>
        </w:tc>
        <w:tc>
          <w:tcPr>
            <w:tcW w:w="1391" w:type="dxa"/>
            <w:vMerge/>
            <w:vAlign w:val="center"/>
          </w:tcPr>
          <w:p w14:paraId="10C67B83" w14:textId="77777777" w:rsidR="00644ACE" w:rsidRPr="00941145" w:rsidRDefault="00644ACE" w:rsidP="00043FCA">
            <w:pPr>
              <w:spacing w:before="0" w:after="0" w:line="276" w:lineRule="auto"/>
              <w:jc w:val="left"/>
              <w:rPr>
                <w:rFonts w:cs="Times New Roman"/>
                <w:sz w:val="24"/>
                <w:szCs w:val="24"/>
              </w:rPr>
            </w:pPr>
          </w:p>
        </w:tc>
        <w:tc>
          <w:tcPr>
            <w:tcW w:w="2268" w:type="dxa"/>
            <w:vAlign w:val="center"/>
          </w:tcPr>
          <w:p w14:paraId="297CFB87" w14:textId="77777777" w:rsidR="00644ACE" w:rsidRPr="00941145" w:rsidRDefault="00644ACE" w:rsidP="00043FCA">
            <w:pPr>
              <w:spacing w:before="0" w:after="0" w:line="276" w:lineRule="auto"/>
              <w:jc w:val="left"/>
              <w:rPr>
                <w:rFonts w:cs="Times New Roman"/>
                <w:sz w:val="24"/>
                <w:szCs w:val="24"/>
                <w:lang w:val="vi-VN"/>
              </w:rPr>
            </w:pPr>
            <w:r w:rsidRPr="00941145">
              <w:rPr>
                <w:rFonts w:cs="Times New Roman"/>
                <w:sz w:val="24"/>
                <w:szCs w:val="24"/>
              </w:rPr>
              <w:t>Cầu cảng số 7:</w:t>
            </w:r>
            <w:r w:rsidRPr="00941145">
              <w:rPr>
                <w:rFonts w:cs="Times New Roman"/>
                <w:sz w:val="24"/>
                <w:szCs w:val="24"/>
                <w:lang w:val="vi-VN"/>
              </w:rPr>
              <w:t xml:space="preserve"> 180m</w:t>
            </w:r>
          </w:p>
        </w:tc>
        <w:tc>
          <w:tcPr>
            <w:tcW w:w="1835" w:type="dxa"/>
            <w:vAlign w:val="center"/>
          </w:tcPr>
          <w:p w14:paraId="3ACA2097" w14:textId="77777777" w:rsidR="00644ACE" w:rsidRPr="00941145" w:rsidRDefault="00644ACE" w:rsidP="00043FCA">
            <w:pPr>
              <w:spacing w:before="0" w:after="0" w:line="276" w:lineRule="auto"/>
              <w:jc w:val="left"/>
              <w:rPr>
                <w:rFonts w:cs="Times New Roman"/>
                <w:sz w:val="24"/>
                <w:szCs w:val="24"/>
              </w:rPr>
            </w:pPr>
            <w:r w:rsidRPr="00941145">
              <w:rPr>
                <w:rFonts w:cs="Times New Roman"/>
                <w:sz w:val="24"/>
                <w:szCs w:val="24"/>
              </w:rPr>
              <w:t>10.000</w:t>
            </w:r>
          </w:p>
        </w:tc>
        <w:tc>
          <w:tcPr>
            <w:tcW w:w="975" w:type="dxa"/>
            <w:vAlign w:val="center"/>
          </w:tcPr>
          <w:p w14:paraId="775123AF" w14:textId="22EC3775"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9,0</w:t>
            </w:r>
          </w:p>
        </w:tc>
        <w:tc>
          <w:tcPr>
            <w:tcW w:w="870" w:type="dxa"/>
            <w:vAlign w:val="center"/>
          </w:tcPr>
          <w:p w14:paraId="7ED2E0D0" w14:textId="72A68D48" w:rsidR="00644ACE" w:rsidRPr="00941145" w:rsidRDefault="00644ACE" w:rsidP="0022316E">
            <w:pPr>
              <w:spacing w:before="0" w:after="0" w:line="276" w:lineRule="auto"/>
              <w:jc w:val="left"/>
              <w:rPr>
                <w:rFonts w:cs="Times New Roman"/>
                <w:sz w:val="24"/>
                <w:szCs w:val="24"/>
                <w:lang w:val="vi-VN"/>
              </w:rPr>
            </w:pPr>
            <w:r w:rsidRPr="00941145">
              <w:rPr>
                <w:rFonts w:cs="Times New Roman"/>
                <w:sz w:val="24"/>
                <w:szCs w:val="24"/>
                <w:lang w:val="vi-VN"/>
              </w:rPr>
              <w:t>-</w:t>
            </w:r>
            <w:r w:rsidRPr="00941145">
              <w:rPr>
                <w:rFonts w:cs="Times New Roman"/>
                <w:sz w:val="24"/>
                <w:szCs w:val="24"/>
              </w:rPr>
              <w:t>8,2</w:t>
            </w:r>
          </w:p>
        </w:tc>
      </w:tr>
      <w:tr w:rsidR="00941145" w:rsidRPr="00941145" w14:paraId="74C8968F" w14:textId="77777777" w:rsidTr="004D3049">
        <w:trPr>
          <w:trHeight w:val="192"/>
        </w:trPr>
        <w:tc>
          <w:tcPr>
            <w:tcW w:w="561" w:type="dxa"/>
            <w:vMerge/>
            <w:vAlign w:val="center"/>
          </w:tcPr>
          <w:p w14:paraId="6C1F2939" w14:textId="77777777" w:rsidR="00644ACE" w:rsidRPr="00941145" w:rsidRDefault="00644ACE" w:rsidP="00043FCA">
            <w:pPr>
              <w:spacing w:before="0" w:after="0" w:line="276" w:lineRule="auto"/>
              <w:jc w:val="center"/>
              <w:rPr>
                <w:rFonts w:cs="Times New Roman"/>
                <w:sz w:val="24"/>
                <w:szCs w:val="24"/>
              </w:rPr>
            </w:pPr>
          </w:p>
        </w:tc>
        <w:tc>
          <w:tcPr>
            <w:tcW w:w="1445" w:type="dxa"/>
            <w:vMerge/>
            <w:vAlign w:val="center"/>
          </w:tcPr>
          <w:p w14:paraId="027D6007" w14:textId="77777777" w:rsidR="00644ACE" w:rsidRPr="00941145" w:rsidRDefault="00644ACE" w:rsidP="00043FCA">
            <w:pPr>
              <w:spacing w:before="0" w:after="0" w:line="276" w:lineRule="auto"/>
              <w:jc w:val="left"/>
              <w:rPr>
                <w:rFonts w:cs="Times New Roman"/>
                <w:sz w:val="24"/>
                <w:szCs w:val="24"/>
              </w:rPr>
            </w:pPr>
          </w:p>
        </w:tc>
        <w:tc>
          <w:tcPr>
            <w:tcW w:w="1391" w:type="dxa"/>
            <w:vMerge/>
            <w:vAlign w:val="center"/>
          </w:tcPr>
          <w:p w14:paraId="1ED9AAD0" w14:textId="77777777" w:rsidR="00644ACE" w:rsidRPr="00941145" w:rsidRDefault="00644ACE" w:rsidP="00043FCA">
            <w:pPr>
              <w:spacing w:before="0" w:after="0" w:line="276" w:lineRule="auto"/>
              <w:jc w:val="left"/>
              <w:rPr>
                <w:rFonts w:cs="Times New Roman"/>
                <w:sz w:val="24"/>
                <w:szCs w:val="24"/>
              </w:rPr>
            </w:pPr>
          </w:p>
        </w:tc>
        <w:tc>
          <w:tcPr>
            <w:tcW w:w="2268" w:type="dxa"/>
            <w:vAlign w:val="center"/>
          </w:tcPr>
          <w:p w14:paraId="1F7A9EDF" w14:textId="77777777" w:rsidR="00644ACE" w:rsidRPr="00941145" w:rsidRDefault="00644ACE" w:rsidP="00043FCA">
            <w:pPr>
              <w:spacing w:before="0" w:after="0" w:line="276" w:lineRule="auto"/>
              <w:jc w:val="left"/>
              <w:rPr>
                <w:rFonts w:cs="Times New Roman"/>
                <w:sz w:val="24"/>
                <w:szCs w:val="24"/>
                <w:lang w:val="vi-VN"/>
              </w:rPr>
            </w:pPr>
            <w:r w:rsidRPr="00941145">
              <w:rPr>
                <w:rFonts w:cs="Times New Roman"/>
                <w:sz w:val="24"/>
                <w:szCs w:val="24"/>
              </w:rPr>
              <w:t>Cầu cảng số 8:</w:t>
            </w:r>
            <w:r w:rsidRPr="00941145">
              <w:rPr>
                <w:rFonts w:cs="Times New Roman"/>
                <w:sz w:val="24"/>
                <w:szCs w:val="24"/>
                <w:lang w:val="vi-VN"/>
              </w:rPr>
              <w:t xml:space="preserve"> 126,5m</w:t>
            </w:r>
          </w:p>
        </w:tc>
        <w:tc>
          <w:tcPr>
            <w:tcW w:w="1835" w:type="dxa"/>
            <w:vAlign w:val="center"/>
          </w:tcPr>
          <w:p w14:paraId="3E2D890F" w14:textId="77777777" w:rsidR="00644ACE" w:rsidRPr="00941145" w:rsidRDefault="00644ACE" w:rsidP="00043FCA">
            <w:pPr>
              <w:spacing w:before="0" w:after="0" w:line="276" w:lineRule="auto"/>
              <w:jc w:val="left"/>
              <w:rPr>
                <w:rFonts w:cs="Times New Roman"/>
                <w:sz w:val="24"/>
                <w:szCs w:val="24"/>
              </w:rPr>
            </w:pPr>
            <w:r w:rsidRPr="00941145">
              <w:rPr>
                <w:rFonts w:cs="Times New Roman"/>
                <w:sz w:val="24"/>
                <w:szCs w:val="24"/>
              </w:rPr>
              <w:t>5.000</w:t>
            </w:r>
          </w:p>
        </w:tc>
        <w:tc>
          <w:tcPr>
            <w:tcW w:w="975" w:type="dxa"/>
            <w:vAlign w:val="center"/>
          </w:tcPr>
          <w:p w14:paraId="73EFD931" w14:textId="45AF60D8"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7,2</w:t>
            </w:r>
          </w:p>
        </w:tc>
        <w:tc>
          <w:tcPr>
            <w:tcW w:w="870" w:type="dxa"/>
            <w:vAlign w:val="center"/>
          </w:tcPr>
          <w:p w14:paraId="536C1759" w14:textId="27624023"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8,2</w:t>
            </w:r>
          </w:p>
        </w:tc>
      </w:tr>
      <w:tr w:rsidR="00941145" w:rsidRPr="00941145" w14:paraId="39355CAD" w14:textId="77777777" w:rsidTr="004D3049">
        <w:trPr>
          <w:trHeight w:val="207"/>
        </w:trPr>
        <w:tc>
          <w:tcPr>
            <w:tcW w:w="561" w:type="dxa"/>
            <w:vMerge/>
            <w:vAlign w:val="center"/>
          </w:tcPr>
          <w:p w14:paraId="4E44D500" w14:textId="77777777" w:rsidR="00644ACE" w:rsidRPr="00941145" w:rsidRDefault="00644ACE" w:rsidP="00362A4B">
            <w:pPr>
              <w:spacing w:before="0" w:after="0" w:line="276" w:lineRule="auto"/>
              <w:jc w:val="center"/>
              <w:rPr>
                <w:rFonts w:cs="Times New Roman"/>
                <w:sz w:val="24"/>
                <w:szCs w:val="24"/>
              </w:rPr>
            </w:pPr>
          </w:p>
        </w:tc>
        <w:tc>
          <w:tcPr>
            <w:tcW w:w="1445" w:type="dxa"/>
            <w:vMerge/>
            <w:vAlign w:val="center"/>
          </w:tcPr>
          <w:p w14:paraId="41AC2DF4" w14:textId="77777777" w:rsidR="00644ACE" w:rsidRPr="00941145" w:rsidRDefault="00644ACE" w:rsidP="00362A4B">
            <w:pPr>
              <w:spacing w:before="0" w:after="0" w:line="276" w:lineRule="auto"/>
              <w:jc w:val="left"/>
              <w:rPr>
                <w:rFonts w:cs="Times New Roman"/>
                <w:sz w:val="24"/>
                <w:szCs w:val="24"/>
              </w:rPr>
            </w:pPr>
          </w:p>
        </w:tc>
        <w:tc>
          <w:tcPr>
            <w:tcW w:w="1391" w:type="dxa"/>
            <w:vMerge/>
            <w:vAlign w:val="center"/>
          </w:tcPr>
          <w:p w14:paraId="056BB206" w14:textId="77777777" w:rsidR="00644ACE" w:rsidRPr="00941145" w:rsidRDefault="00644ACE" w:rsidP="00362A4B">
            <w:pPr>
              <w:spacing w:before="0" w:after="0" w:line="276" w:lineRule="auto"/>
              <w:jc w:val="left"/>
              <w:rPr>
                <w:rFonts w:cs="Times New Roman"/>
                <w:sz w:val="24"/>
                <w:szCs w:val="24"/>
              </w:rPr>
            </w:pPr>
          </w:p>
        </w:tc>
        <w:tc>
          <w:tcPr>
            <w:tcW w:w="2268" w:type="dxa"/>
            <w:vAlign w:val="center"/>
          </w:tcPr>
          <w:p w14:paraId="0F99557E" w14:textId="77777777" w:rsidR="00644ACE" w:rsidRPr="00941145" w:rsidRDefault="00644ACE" w:rsidP="00362A4B">
            <w:pPr>
              <w:spacing w:before="0" w:after="0" w:line="276" w:lineRule="auto"/>
              <w:jc w:val="left"/>
              <w:rPr>
                <w:rFonts w:cs="Times New Roman"/>
                <w:sz w:val="24"/>
                <w:szCs w:val="24"/>
                <w:lang w:val="vi-VN"/>
              </w:rPr>
            </w:pPr>
            <w:r w:rsidRPr="00941145">
              <w:rPr>
                <w:rFonts w:cs="Times New Roman"/>
                <w:sz w:val="24"/>
                <w:szCs w:val="24"/>
              </w:rPr>
              <w:t>Cầu cảng số 9:</w:t>
            </w:r>
            <w:r w:rsidRPr="00941145">
              <w:rPr>
                <w:rFonts w:cs="Times New Roman"/>
                <w:sz w:val="24"/>
                <w:szCs w:val="24"/>
                <w:lang w:val="vi-VN"/>
              </w:rPr>
              <w:t xml:space="preserve"> 126,5m</w:t>
            </w:r>
          </w:p>
        </w:tc>
        <w:tc>
          <w:tcPr>
            <w:tcW w:w="1835" w:type="dxa"/>
            <w:vAlign w:val="center"/>
          </w:tcPr>
          <w:p w14:paraId="087176ED" w14:textId="77777777"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5.000</w:t>
            </w:r>
          </w:p>
        </w:tc>
        <w:tc>
          <w:tcPr>
            <w:tcW w:w="975" w:type="dxa"/>
            <w:vAlign w:val="center"/>
          </w:tcPr>
          <w:p w14:paraId="03EC25C3" w14:textId="11601394"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rPr>
              <w:t>-7,2</w:t>
            </w:r>
          </w:p>
        </w:tc>
        <w:tc>
          <w:tcPr>
            <w:tcW w:w="870" w:type="dxa"/>
            <w:vAlign w:val="center"/>
          </w:tcPr>
          <w:p w14:paraId="15715E25" w14:textId="069AD413"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8,2</w:t>
            </w:r>
          </w:p>
        </w:tc>
      </w:tr>
      <w:tr w:rsidR="00941145" w:rsidRPr="00941145" w14:paraId="0BDA16BD" w14:textId="77777777" w:rsidTr="004D3049">
        <w:trPr>
          <w:trHeight w:val="235"/>
        </w:trPr>
        <w:tc>
          <w:tcPr>
            <w:tcW w:w="561" w:type="dxa"/>
            <w:vMerge/>
            <w:vAlign w:val="center"/>
          </w:tcPr>
          <w:p w14:paraId="4F312B45" w14:textId="77777777" w:rsidR="00644ACE" w:rsidRPr="00941145" w:rsidRDefault="00644ACE" w:rsidP="00362A4B">
            <w:pPr>
              <w:spacing w:before="0" w:after="0" w:line="276" w:lineRule="auto"/>
              <w:jc w:val="center"/>
              <w:rPr>
                <w:rFonts w:cs="Times New Roman"/>
                <w:sz w:val="24"/>
                <w:szCs w:val="24"/>
              </w:rPr>
            </w:pPr>
          </w:p>
        </w:tc>
        <w:tc>
          <w:tcPr>
            <w:tcW w:w="1445" w:type="dxa"/>
            <w:vMerge/>
            <w:vAlign w:val="center"/>
          </w:tcPr>
          <w:p w14:paraId="2C55C86A" w14:textId="77777777" w:rsidR="00644ACE" w:rsidRPr="00941145" w:rsidRDefault="00644ACE" w:rsidP="00362A4B">
            <w:pPr>
              <w:spacing w:before="0" w:after="0" w:line="276" w:lineRule="auto"/>
              <w:jc w:val="left"/>
              <w:rPr>
                <w:rFonts w:cs="Times New Roman"/>
                <w:sz w:val="24"/>
                <w:szCs w:val="24"/>
              </w:rPr>
            </w:pPr>
          </w:p>
        </w:tc>
        <w:tc>
          <w:tcPr>
            <w:tcW w:w="1391" w:type="dxa"/>
            <w:vMerge/>
            <w:vAlign w:val="center"/>
          </w:tcPr>
          <w:p w14:paraId="71F655E2" w14:textId="77777777" w:rsidR="00644ACE" w:rsidRPr="00941145" w:rsidRDefault="00644ACE" w:rsidP="00362A4B">
            <w:pPr>
              <w:spacing w:before="0" w:after="0" w:line="276" w:lineRule="auto"/>
              <w:jc w:val="left"/>
              <w:rPr>
                <w:rFonts w:cs="Times New Roman"/>
                <w:sz w:val="24"/>
                <w:szCs w:val="24"/>
              </w:rPr>
            </w:pPr>
          </w:p>
        </w:tc>
        <w:tc>
          <w:tcPr>
            <w:tcW w:w="2268" w:type="dxa"/>
            <w:vAlign w:val="center"/>
          </w:tcPr>
          <w:p w14:paraId="1249B4F8" w14:textId="77777777" w:rsidR="00644ACE" w:rsidRPr="00941145" w:rsidRDefault="00644ACE" w:rsidP="00362A4B">
            <w:pPr>
              <w:spacing w:before="0" w:after="0" w:line="276" w:lineRule="auto"/>
              <w:jc w:val="left"/>
              <w:rPr>
                <w:rFonts w:cs="Times New Roman"/>
                <w:sz w:val="24"/>
                <w:szCs w:val="24"/>
                <w:lang w:val="vi-VN"/>
              </w:rPr>
            </w:pPr>
            <w:r w:rsidRPr="00941145">
              <w:rPr>
                <w:rFonts w:cs="Times New Roman"/>
                <w:sz w:val="24"/>
                <w:szCs w:val="24"/>
              </w:rPr>
              <w:t>Cầu cảng số 10:</w:t>
            </w:r>
            <w:r w:rsidRPr="00941145">
              <w:rPr>
                <w:rFonts w:cs="Times New Roman"/>
                <w:sz w:val="24"/>
                <w:szCs w:val="24"/>
                <w:lang w:val="vi-VN"/>
              </w:rPr>
              <w:t xml:space="preserve"> 360m</w:t>
            </w:r>
          </w:p>
        </w:tc>
        <w:tc>
          <w:tcPr>
            <w:tcW w:w="1835" w:type="dxa"/>
            <w:vAlign w:val="center"/>
          </w:tcPr>
          <w:p w14:paraId="30B036EE" w14:textId="77777777"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200.000</w:t>
            </w:r>
          </w:p>
        </w:tc>
        <w:tc>
          <w:tcPr>
            <w:tcW w:w="975" w:type="dxa"/>
            <w:vAlign w:val="center"/>
          </w:tcPr>
          <w:p w14:paraId="73382213" w14:textId="0120839C"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20,8</w:t>
            </w:r>
          </w:p>
        </w:tc>
        <w:tc>
          <w:tcPr>
            <w:tcW w:w="870" w:type="dxa"/>
            <w:vAlign w:val="center"/>
          </w:tcPr>
          <w:p w14:paraId="4B801608" w14:textId="20C81926"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20</w:t>
            </w:r>
          </w:p>
        </w:tc>
      </w:tr>
      <w:tr w:rsidR="00941145" w:rsidRPr="00941145" w14:paraId="72B36533" w14:textId="77777777" w:rsidTr="004D3049">
        <w:trPr>
          <w:trHeight w:val="235"/>
        </w:trPr>
        <w:tc>
          <w:tcPr>
            <w:tcW w:w="561" w:type="dxa"/>
            <w:vMerge/>
            <w:vAlign w:val="center"/>
          </w:tcPr>
          <w:p w14:paraId="48A6FE5E" w14:textId="77777777" w:rsidR="00644ACE" w:rsidRPr="00941145" w:rsidRDefault="00644ACE" w:rsidP="00362A4B">
            <w:pPr>
              <w:spacing w:before="0" w:after="0" w:line="276" w:lineRule="auto"/>
              <w:jc w:val="center"/>
              <w:rPr>
                <w:rFonts w:cs="Times New Roman"/>
                <w:sz w:val="24"/>
                <w:szCs w:val="24"/>
              </w:rPr>
            </w:pPr>
          </w:p>
        </w:tc>
        <w:tc>
          <w:tcPr>
            <w:tcW w:w="1445" w:type="dxa"/>
            <w:vMerge/>
            <w:vAlign w:val="center"/>
          </w:tcPr>
          <w:p w14:paraId="49792E58" w14:textId="77777777" w:rsidR="00644ACE" w:rsidRPr="00941145" w:rsidRDefault="00644ACE" w:rsidP="00362A4B">
            <w:pPr>
              <w:spacing w:before="0" w:after="0" w:line="276" w:lineRule="auto"/>
              <w:jc w:val="left"/>
              <w:rPr>
                <w:rFonts w:cs="Times New Roman"/>
                <w:sz w:val="24"/>
                <w:szCs w:val="24"/>
              </w:rPr>
            </w:pPr>
          </w:p>
        </w:tc>
        <w:tc>
          <w:tcPr>
            <w:tcW w:w="1391" w:type="dxa"/>
            <w:vMerge/>
            <w:vAlign w:val="center"/>
          </w:tcPr>
          <w:p w14:paraId="48F3C9C6" w14:textId="77777777" w:rsidR="00644ACE" w:rsidRPr="00941145" w:rsidRDefault="00644ACE" w:rsidP="00362A4B">
            <w:pPr>
              <w:spacing w:before="0" w:after="0" w:line="276" w:lineRule="auto"/>
              <w:jc w:val="left"/>
              <w:rPr>
                <w:rFonts w:cs="Times New Roman"/>
                <w:sz w:val="24"/>
                <w:szCs w:val="24"/>
              </w:rPr>
            </w:pPr>
          </w:p>
        </w:tc>
        <w:tc>
          <w:tcPr>
            <w:tcW w:w="2268" w:type="dxa"/>
            <w:vAlign w:val="center"/>
          </w:tcPr>
          <w:p w14:paraId="4B9088AC" w14:textId="77777777" w:rsidR="00644ACE" w:rsidRPr="00941145" w:rsidRDefault="00644ACE" w:rsidP="00362A4B">
            <w:pPr>
              <w:spacing w:before="0" w:after="0" w:line="276" w:lineRule="auto"/>
              <w:jc w:val="left"/>
              <w:rPr>
                <w:rFonts w:cs="Times New Roman"/>
                <w:sz w:val="24"/>
                <w:szCs w:val="24"/>
                <w:lang w:val="vi-VN"/>
              </w:rPr>
            </w:pPr>
            <w:r w:rsidRPr="00941145">
              <w:rPr>
                <w:rFonts w:cs="Times New Roman"/>
                <w:sz w:val="24"/>
                <w:szCs w:val="24"/>
              </w:rPr>
              <w:t>Cầu cảng số 11:</w:t>
            </w:r>
            <w:r w:rsidRPr="00941145">
              <w:rPr>
                <w:rFonts w:cs="Times New Roman"/>
                <w:sz w:val="24"/>
                <w:szCs w:val="24"/>
                <w:lang w:val="vi-VN"/>
              </w:rPr>
              <w:t xml:space="preserve"> 360m</w:t>
            </w:r>
          </w:p>
        </w:tc>
        <w:tc>
          <w:tcPr>
            <w:tcW w:w="1835" w:type="dxa"/>
            <w:vAlign w:val="center"/>
          </w:tcPr>
          <w:p w14:paraId="02D7FCDD" w14:textId="77777777"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200.000</w:t>
            </w:r>
          </w:p>
        </w:tc>
        <w:tc>
          <w:tcPr>
            <w:tcW w:w="975" w:type="dxa"/>
            <w:vAlign w:val="center"/>
          </w:tcPr>
          <w:p w14:paraId="330C5D9D" w14:textId="708677F1"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20,9</w:t>
            </w:r>
          </w:p>
        </w:tc>
        <w:tc>
          <w:tcPr>
            <w:tcW w:w="870" w:type="dxa"/>
            <w:vAlign w:val="center"/>
          </w:tcPr>
          <w:p w14:paraId="7C7013C5" w14:textId="31585FB5"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20</w:t>
            </w:r>
          </w:p>
        </w:tc>
      </w:tr>
      <w:tr w:rsidR="00941145" w:rsidRPr="00941145" w14:paraId="3721897D" w14:textId="77777777" w:rsidTr="004D3049">
        <w:trPr>
          <w:trHeight w:val="235"/>
        </w:trPr>
        <w:tc>
          <w:tcPr>
            <w:tcW w:w="561" w:type="dxa"/>
            <w:vMerge/>
            <w:vAlign w:val="center"/>
          </w:tcPr>
          <w:p w14:paraId="1E8AB4B6" w14:textId="77777777" w:rsidR="00644ACE" w:rsidRPr="00941145" w:rsidRDefault="00644ACE" w:rsidP="00362A4B">
            <w:pPr>
              <w:spacing w:before="0" w:after="0" w:line="276" w:lineRule="auto"/>
              <w:jc w:val="center"/>
              <w:rPr>
                <w:rFonts w:cs="Times New Roman"/>
                <w:sz w:val="24"/>
                <w:szCs w:val="24"/>
              </w:rPr>
            </w:pPr>
          </w:p>
        </w:tc>
        <w:tc>
          <w:tcPr>
            <w:tcW w:w="1445" w:type="dxa"/>
            <w:vMerge/>
            <w:vAlign w:val="center"/>
          </w:tcPr>
          <w:p w14:paraId="4A435C65" w14:textId="77777777" w:rsidR="00644ACE" w:rsidRPr="00941145" w:rsidRDefault="00644ACE" w:rsidP="00362A4B">
            <w:pPr>
              <w:spacing w:before="0" w:after="0" w:line="276" w:lineRule="auto"/>
              <w:jc w:val="left"/>
              <w:rPr>
                <w:rFonts w:cs="Times New Roman"/>
                <w:sz w:val="24"/>
                <w:szCs w:val="24"/>
              </w:rPr>
            </w:pPr>
          </w:p>
        </w:tc>
        <w:tc>
          <w:tcPr>
            <w:tcW w:w="1391" w:type="dxa"/>
            <w:vMerge/>
            <w:vAlign w:val="center"/>
          </w:tcPr>
          <w:p w14:paraId="153C63F6" w14:textId="77777777" w:rsidR="00644ACE" w:rsidRPr="00941145" w:rsidRDefault="00644ACE" w:rsidP="00362A4B">
            <w:pPr>
              <w:spacing w:before="0" w:after="0" w:line="276" w:lineRule="auto"/>
              <w:jc w:val="left"/>
              <w:rPr>
                <w:rFonts w:cs="Times New Roman"/>
                <w:sz w:val="24"/>
                <w:szCs w:val="24"/>
              </w:rPr>
            </w:pPr>
          </w:p>
        </w:tc>
        <w:tc>
          <w:tcPr>
            <w:tcW w:w="2268" w:type="dxa"/>
            <w:vAlign w:val="center"/>
          </w:tcPr>
          <w:p w14:paraId="48D3A2F7" w14:textId="477396CD"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Cầu cảng tàu lai</w:t>
            </w:r>
          </w:p>
        </w:tc>
        <w:tc>
          <w:tcPr>
            <w:tcW w:w="1835" w:type="dxa"/>
            <w:vAlign w:val="center"/>
          </w:tcPr>
          <w:p w14:paraId="7A1FCC52" w14:textId="05EAFF18" w:rsidR="00644ACE" w:rsidRPr="00941145" w:rsidRDefault="00644ACE" w:rsidP="00362A4B">
            <w:pPr>
              <w:spacing w:before="0" w:after="0" w:line="276" w:lineRule="auto"/>
              <w:jc w:val="left"/>
              <w:rPr>
                <w:rFonts w:cs="Times New Roman"/>
                <w:sz w:val="24"/>
                <w:szCs w:val="24"/>
              </w:rPr>
            </w:pPr>
            <w:r w:rsidRPr="00941145">
              <w:rPr>
                <w:rFonts w:cs="Times New Roman"/>
                <w:sz w:val="24"/>
                <w:szCs w:val="24"/>
              </w:rPr>
              <w:t>5.000</w:t>
            </w:r>
          </w:p>
        </w:tc>
        <w:tc>
          <w:tcPr>
            <w:tcW w:w="975" w:type="dxa"/>
            <w:vAlign w:val="center"/>
          </w:tcPr>
          <w:p w14:paraId="30EE69E4" w14:textId="497E4BDA" w:rsidR="00644ACE" w:rsidRPr="00941145" w:rsidRDefault="00644ACE" w:rsidP="0022316E">
            <w:pPr>
              <w:spacing w:before="0" w:after="0" w:line="276" w:lineRule="auto"/>
              <w:jc w:val="left"/>
              <w:rPr>
                <w:rFonts w:cs="Times New Roman"/>
                <w:sz w:val="24"/>
                <w:szCs w:val="24"/>
              </w:rPr>
            </w:pPr>
            <w:r w:rsidRPr="00941145">
              <w:rPr>
                <w:rFonts w:cs="Times New Roman"/>
                <w:sz w:val="24"/>
                <w:szCs w:val="24"/>
              </w:rPr>
              <w:t>-7,2</w:t>
            </w:r>
          </w:p>
        </w:tc>
        <w:tc>
          <w:tcPr>
            <w:tcW w:w="870" w:type="dxa"/>
            <w:vAlign w:val="center"/>
          </w:tcPr>
          <w:p w14:paraId="45610C4C" w14:textId="6AD5AFDF" w:rsidR="00644ACE" w:rsidRPr="00941145" w:rsidRDefault="008F6A9C" w:rsidP="0022316E">
            <w:pPr>
              <w:spacing w:before="0" w:after="0" w:line="276" w:lineRule="auto"/>
              <w:jc w:val="left"/>
              <w:rPr>
                <w:rFonts w:cs="Times New Roman"/>
                <w:sz w:val="24"/>
                <w:szCs w:val="24"/>
              </w:rPr>
            </w:pPr>
            <w:r w:rsidRPr="00941145">
              <w:rPr>
                <w:rFonts w:cs="Times New Roman"/>
                <w:sz w:val="24"/>
                <w:szCs w:val="24"/>
              </w:rPr>
              <w:t>-8,0</w:t>
            </w:r>
          </w:p>
        </w:tc>
      </w:tr>
      <w:tr w:rsidR="00941145" w:rsidRPr="00941145" w14:paraId="14B2D4BE" w14:textId="77777777" w:rsidTr="004D3049">
        <w:trPr>
          <w:trHeight w:val="1459"/>
        </w:trPr>
        <w:tc>
          <w:tcPr>
            <w:tcW w:w="561" w:type="dxa"/>
            <w:vAlign w:val="center"/>
          </w:tcPr>
          <w:p w14:paraId="673E4073" w14:textId="0FA51F1F" w:rsidR="00362A4B" w:rsidRPr="00941145" w:rsidRDefault="009E4381" w:rsidP="00362A4B">
            <w:pPr>
              <w:spacing w:before="0" w:after="0" w:line="276" w:lineRule="auto"/>
              <w:jc w:val="center"/>
              <w:rPr>
                <w:rFonts w:cs="Times New Roman"/>
                <w:sz w:val="24"/>
                <w:szCs w:val="24"/>
              </w:rPr>
            </w:pPr>
            <w:r w:rsidRPr="00941145">
              <w:rPr>
                <w:rFonts w:cs="Times New Roman"/>
                <w:sz w:val="24"/>
                <w:szCs w:val="24"/>
              </w:rPr>
              <w:lastRenderedPageBreak/>
              <w:t>10</w:t>
            </w:r>
          </w:p>
        </w:tc>
        <w:tc>
          <w:tcPr>
            <w:tcW w:w="1445" w:type="dxa"/>
            <w:vAlign w:val="center"/>
          </w:tcPr>
          <w:p w14:paraId="5A3B5D68"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Dock Nhà máy đóng tàu Dung Quất</w:t>
            </w:r>
          </w:p>
        </w:tc>
        <w:tc>
          <w:tcPr>
            <w:tcW w:w="1391" w:type="dxa"/>
            <w:vAlign w:val="center"/>
          </w:tcPr>
          <w:p w14:paraId="327B529F"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Công ty TNHH MTV CNTT Dung Quất</w:t>
            </w:r>
          </w:p>
        </w:tc>
        <w:tc>
          <w:tcPr>
            <w:tcW w:w="2268" w:type="dxa"/>
            <w:vAlign w:val="center"/>
          </w:tcPr>
          <w:p w14:paraId="401D708F"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Ụ khô số 1: 380m</w:t>
            </w:r>
          </w:p>
        </w:tc>
        <w:tc>
          <w:tcPr>
            <w:tcW w:w="1835" w:type="dxa"/>
            <w:vAlign w:val="center"/>
          </w:tcPr>
          <w:p w14:paraId="4473ECC6" w14:textId="124749E8" w:rsidR="00362A4B" w:rsidRPr="00941145" w:rsidRDefault="0006410F" w:rsidP="00362A4B">
            <w:pPr>
              <w:spacing w:before="0" w:after="0" w:line="276" w:lineRule="auto"/>
              <w:jc w:val="left"/>
              <w:rPr>
                <w:rFonts w:cs="Times New Roman"/>
                <w:sz w:val="24"/>
                <w:szCs w:val="24"/>
              </w:rPr>
            </w:pPr>
            <w:r w:rsidRPr="00941145">
              <w:rPr>
                <w:rFonts w:cs="Times New Roman"/>
                <w:sz w:val="24"/>
                <w:szCs w:val="24"/>
              </w:rPr>
              <w:t>1</w:t>
            </w:r>
            <w:r w:rsidR="00362A4B" w:rsidRPr="00941145">
              <w:rPr>
                <w:rFonts w:cs="Times New Roman"/>
                <w:sz w:val="24"/>
                <w:szCs w:val="24"/>
              </w:rPr>
              <w:t>00.000</w:t>
            </w:r>
            <w:r w:rsidR="0022316E" w:rsidRPr="00941145">
              <w:rPr>
                <w:rFonts w:cs="Times New Roman"/>
                <w:sz w:val="24"/>
                <w:szCs w:val="24"/>
              </w:rPr>
              <w:t xml:space="preserve"> (nâng cấp sửa chữa tàu đến 300.000)</w:t>
            </w:r>
          </w:p>
        </w:tc>
        <w:tc>
          <w:tcPr>
            <w:tcW w:w="975" w:type="dxa"/>
            <w:vAlign w:val="center"/>
          </w:tcPr>
          <w:p w14:paraId="2E4F4511" w14:textId="42369AA6"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0022316E" w:rsidRPr="00941145">
              <w:rPr>
                <w:rFonts w:cs="Times New Roman"/>
                <w:sz w:val="24"/>
                <w:szCs w:val="24"/>
              </w:rPr>
              <w:t>7,0</w:t>
            </w:r>
          </w:p>
        </w:tc>
        <w:tc>
          <w:tcPr>
            <w:tcW w:w="870" w:type="dxa"/>
            <w:vAlign w:val="center"/>
          </w:tcPr>
          <w:p w14:paraId="32196E8D" w14:textId="77777777"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7,0</w:t>
            </w:r>
          </w:p>
        </w:tc>
      </w:tr>
      <w:tr w:rsidR="00941145" w:rsidRPr="00941145" w14:paraId="570AEC7F" w14:textId="77777777" w:rsidTr="004D3049">
        <w:tc>
          <w:tcPr>
            <w:tcW w:w="561" w:type="dxa"/>
            <w:vAlign w:val="center"/>
          </w:tcPr>
          <w:p w14:paraId="2B98355F" w14:textId="571107AF" w:rsidR="00362A4B" w:rsidRPr="00941145" w:rsidRDefault="00362A4B" w:rsidP="00362A4B">
            <w:pPr>
              <w:spacing w:before="0" w:after="0" w:line="276" w:lineRule="auto"/>
              <w:jc w:val="center"/>
              <w:rPr>
                <w:rFonts w:cs="Times New Roman"/>
                <w:sz w:val="24"/>
                <w:szCs w:val="24"/>
              </w:rPr>
            </w:pPr>
            <w:r w:rsidRPr="00941145">
              <w:rPr>
                <w:rFonts w:cs="Times New Roman"/>
                <w:sz w:val="24"/>
                <w:szCs w:val="24"/>
              </w:rPr>
              <w:t>1</w:t>
            </w:r>
            <w:r w:rsidR="009E4381" w:rsidRPr="00941145">
              <w:rPr>
                <w:rFonts w:cs="Times New Roman"/>
                <w:sz w:val="24"/>
                <w:szCs w:val="24"/>
              </w:rPr>
              <w:t>1</w:t>
            </w:r>
          </w:p>
        </w:tc>
        <w:tc>
          <w:tcPr>
            <w:tcW w:w="1445" w:type="dxa"/>
            <w:vAlign w:val="center"/>
          </w:tcPr>
          <w:p w14:paraId="094447C5"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Khu neo đậu tàu khu vực Dung Quất</w:t>
            </w:r>
          </w:p>
        </w:tc>
        <w:tc>
          <w:tcPr>
            <w:tcW w:w="1391" w:type="dxa"/>
            <w:vAlign w:val="center"/>
          </w:tcPr>
          <w:p w14:paraId="1B820445"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Cảng vụ Hàng hải Quảng Ngãi</w:t>
            </w:r>
          </w:p>
        </w:tc>
        <w:tc>
          <w:tcPr>
            <w:tcW w:w="2268" w:type="dxa"/>
            <w:vAlign w:val="center"/>
          </w:tcPr>
          <w:p w14:paraId="65EA8B47"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Diện tích 800Ha.</w:t>
            </w:r>
          </w:p>
          <w:p w14:paraId="71EE162E"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Giới hạn bởi các điểm có tọa độ như sau:</w:t>
            </w:r>
          </w:p>
          <w:p w14:paraId="55D5D86C"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KN1: 15°29'49.1"N 108°46'15.1"E</w:t>
            </w:r>
          </w:p>
          <w:p w14:paraId="07DC8EDD"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KN2: 15°29'49.6"N</w:t>
            </w:r>
          </w:p>
          <w:p w14:paraId="33616FC8"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108°43'53.8"E</w:t>
            </w:r>
          </w:p>
          <w:p w14:paraId="3C0A07AD"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-KN3: 15°28'47.8"N</w:t>
            </w:r>
          </w:p>
          <w:p w14:paraId="67D53E47"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108°43'53.6"E</w:t>
            </w:r>
          </w:p>
          <w:p w14:paraId="7AC3201A"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-KN4:</w:t>
            </w:r>
          </w:p>
          <w:p w14:paraId="2AB37E62"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15°28'47.3"N</w:t>
            </w:r>
          </w:p>
          <w:p w14:paraId="43042FAC"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108°46'14.8"E</w:t>
            </w:r>
          </w:p>
        </w:tc>
        <w:tc>
          <w:tcPr>
            <w:tcW w:w="1835" w:type="dxa"/>
            <w:vAlign w:val="center"/>
          </w:tcPr>
          <w:p w14:paraId="12A5AA8F" w14:textId="77777777"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rPr>
              <w:t>200.000</w:t>
            </w:r>
          </w:p>
        </w:tc>
        <w:tc>
          <w:tcPr>
            <w:tcW w:w="975" w:type="dxa"/>
            <w:vAlign w:val="center"/>
          </w:tcPr>
          <w:p w14:paraId="788CF7F4" w14:textId="77777777" w:rsidR="00362A4B" w:rsidRPr="00941145" w:rsidRDefault="00362A4B" w:rsidP="0022316E">
            <w:pPr>
              <w:spacing w:before="0" w:after="0" w:line="276" w:lineRule="auto"/>
              <w:jc w:val="left"/>
              <w:rPr>
                <w:rFonts w:cs="Times New Roman"/>
                <w:sz w:val="24"/>
                <w:szCs w:val="24"/>
                <w:lang w:val="vi-VN"/>
              </w:rPr>
            </w:pPr>
          </w:p>
        </w:tc>
        <w:tc>
          <w:tcPr>
            <w:tcW w:w="870" w:type="dxa"/>
            <w:vAlign w:val="center"/>
          </w:tcPr>
          <w:p w14:paraId="53113AD5" w14:textId="77777777" w:rsidR="00362A4B" w:rsidRPr="00941145" w:rsidRDefault="00362A4B" w:rsidP="0022316E">
            <w:pPr>
              <w:spacing w:before="0" w:after="0" w:line="276" w:lineRule="auto"/>
              <w:jc w:val="left"/>
              <w:rPr>
                <w:rFonts w:cs="Times New Roman"/>
                <w:sz w:val="24"/>
                <w:szCs w:val="24"/>
                <w:lang w:val="vi-VN"/>
              </w:rPr>
            </w:pPr>
          </w:p>
        </w:tc>
      </w:tr>
      <w:tr w:rsidR="00941145" w:rsidRPr="00941145" w14:paraId="2D582948" w14:textId="77777777" w:rsidTr="00326231">
        <w:tc>
          <w:tcPr>
            <w:tcW w:w="561" w:type="dxa"/>
            <w:vAlign w:val="center"/>
          </w:tcPr>
          <w:p w14:paraId="591FAC49" w14:textId="77777777" w:rsidR="00362A4B" w:rsidRPr="00941145" w:rsidRDefault="00362A4B" w:rsidP="00362A4B">
            <w:pPr>
              <w:spacing w:before="0" w:after="0" w:line="276" w:lineRule="auto"/>
              <w:jc w:val="center"/>
              <w:rPr>
                <w:rFonts w:cs="Times New Roman"/>
                <w:b/>
                <w:sz w:val="24"/>
                <w:szCs w:val="24"/>
              </w:rPr>
            </w:pPr>
            <w:r w:rsidRPr="00941145">
              <w:rPr>
                <w:rFonts w:cs="Times New Roman"/>
                <w:b/>
                <w:sz w:val="24"/>
                <w:szCs w:val="24"/>
              </w:rPr>
              <w:t>II</w:t>
            </w:r>
          </w:p>
        </w:tc>
        <w:tc>
          <w:tcPr>
            <w:tcW w:w="8784" w:type="dxa"/>
            <w:gridSpan w:val="6"/>
            <w:vAlign w:val="center"/>
          </w:tcPr>
          <w:p w14:paraId="2F2158CB" w14:textId="77777777" w:rsidR="00362A4B" w:rsidRPr="00941145" w:rsidRDefault="00362A4B" w:rsidP="0022316E">
            <w:pPr>
              <w:spacing w:before="0" w:after="0" w:line="276" w:lineRule="auto"/>
              <w:jc w:val="left"/>
              <w:rPr>
                <w:rFonts w:cs="Times New Roman"/>
                <w:sz w:val="24"/>
                <w:szCs w:val="24"/>
              </w:rPr>
            </w:pPr>
            <w:r w:rsidRPr="00941145">
              <w:rPr>
                <w:rFonts w:cs="Times New Roman"/>
                <w:b/>
                <w:sz w:val="24"/>
                <w:szCs w:val="24"/>
              </w:rPr>
              <w:t>Khu vực hàng hải Sa Kỳ</w:t>
            </w:r>
          </w:p>
        </w:tc>
      </w:tr>
      <w:tr w:rsidR="00941145" w:rsidRPr="00941145" w14:paraId="5996D5DD" w14:textId="77777777" w:rsidTr="004D3049">
        <w:tc>
          <w:tcPr>
            <w:tcW w:w="561" w:type="dxa"/>
            <w:vAlign w:val="center"/>
          </w:tcPr>
          <w:p w14:paraId="2A347837" w14:textId="77777777" w:rsidR="00362A4B" w:rsidRPr="00941145" w:rsidRDefault="00362A4B" w:rsidP="00362A4B">
            <w:pPr>
              <w:spacing w:before="0" w:after="0" w:line="276" w:lineRule="auto"/>
              <w:jc w:val="center"/>
              <w:rPr>
                <w:rFonts w:cs="Times New Roman"/>
                <w:sz w:val="24"/>
                <w:szCs w:val="24"/>
              </w:rPr>
            </w:pPr>
            <w:r w:rsidRPr="00941145">
              <w:rPr>
                <w:rFonts w:cs="Times New Roman"/>
                <w:sz w:val="24"/>
                <w:szCs w:val="24"/>
              </w:rPr>
              <w:t>1</w:t>
            </w:r>
          </w:p>
        </w:tc>
        <w:tc>
          <w:tcPr>
            <w:tcW w:w="1445" w:type="dxa"/>
            <w:vAlign w:val="center"/>
          </w:tcPr>
          <w:p w14:paraId="39F48D47"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Bến cảng Sa Kỳ</w:t>
            </w:r>
          </w:p>
        </w:tc>
        <w:tc>
          <w:tcPr>
            <w:tcW w:w="1391" w:type="dxa"/>
            <w:vAlign w:val="center"/>
          </w:tcPr>
          <w:p w14:paraId="75DCB894"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BQL Cảng và Cảng vụ ĐTNĐ (Sở GTVT Quảng Ngãi)</w:t>
            </w:r>
          </w:p>
        </w:tc>
        <w:tc>
          <w:tcPr>
            <w:tcW w:w="2268" w:type="dxa"/>
            <w:vAlign w:val="center"/>
          </w:tcPr>
          <w:p w14:paraId="2FA1F32A"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106m</w:t>
            </w:r>
          </w:p>
        </w:tc>
        <w:tc>
          <w:tcPr>
            <w:tcW w:w="1835" w:type="dxa"/>
            <w:vAlign w:val="center"/>
          </w:tcPr>
          <w:p w14:paraId="72FA4D39"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Tàu khách, tàu hàng tổng hợp 1.000DWT</w:t>
            </w:r>
          </w:p>
          <w:p w14:paraId="0771820A"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Tàu biển chở dầu 1.000DWT</w:t>
            </w:r>
          </w:p>
        </w:tc>
        <w:tc>
          <w:tcPr>
            <w:tcW w:w="975" w:type="dxa"/>
            <w:vAlign w:val="center"/>
          </w:tcPr>
          <w:p w14:paraId="289676B3" w14:textId="021BBEDB"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0022316E" w:rsidRPr="00941145">
              <w:rPr>
                <w:rFonts w:cs="Times New Roman"/>
                <w:sz w:val="24"/>
                <w:szCs w:val="24"/>
              </w:rPr>
              <w:t>3,5</w:t>
            </w:r>
          </w:p>
        </w:tc>
        <w:tc>
          <w:tcPr>
            <w:tcW w:w="870" w:type="dxa"/>
            <w:vAlign w:val="center"/>
          </w:tcPr>
          <w:p w14:paraId="2F548C4B" w14:textId="197F0D03"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0022316E" w:rsidRPr="00941145">
              <w:rPr>
                <w:rFonts w:cs="Times New Roman"/>
                <w:sz w:val="24"/>
                <w:szCs w:val="24"/>
              </w:rPr>
              <w:t>3,5</w:t>
            </w:r>
          </w:p>
        </w:tc>
      </w:tr>
      <w:tr w:rsidR="00941145" w:rsidRPr="00941145" w14:paraId="60E8FBF3" w14:textId="77777777" w:rsidTr="00326231">
        <w:tc>
          <w:tcPr>
            <w:tcW w:w="561" w:type="dxa"/>
            <w:vAlign w:val="center"/>
          </w:tcPr>
          <w:p w14:paraId="0A97571B" w14:textId="77777777" w:rsidR="00362A4B" w:rsidRPr="00941145" w:rsidRDefault="00362A4B" w:rsidP="00362A4B">
            <w:pPr>
              <w:spacing w:before="0" w:after="0" w:line="276" w:lineRule="auto"/>
              <w:jc w:val="center"/>
              <w:rPr>
                <w:rFonts w:cs="Times New Roman"/>
                <w:b/>
                <w:sz w:val="24"/>
                <w:szCs w:val="24"/>
              </w:rPr>
            </w:pPr>
            <w:r w:rsidRPr="00941145">
              <w:rPr>
                <w:rFonts w:cs="Times New Roman"/>
                <w:b/>
                <w:sz w:val="24"/>
                <w:szCs w:val="24"/>
              </w:rPr>
              <w:t>III</w:t>
            </w:r>
          </w:p>
        </w:tc>
        <w:tc>
          <w:tcPr>
            <w:tcW w:w="8784" w:type="dxa"/>
            <w:gridSpan w:val="6"/>
            <w:vAlign w:val="center"/>
          </w:tcPr>
          <w:p w14:paraId="6AF555C9" w14:textId="40ED8F41" w:rsidR="00362A4B" w:rsidRPr="00941145" w:rsidRDefault="00362A4B" w:rsidP="0022316E">
            <w:pPr>
              <w:spacing w:before="0" w:after="0" w:line="276" w:lineRule="auto"/>
              <w:jc w:val="left"/>
              <w:rPr>
                <w:rFonts w:cs="Times New Roman"/>
                <w:b/>
                <w:sz w:val="24"/>
                <w:szCs w:val="24"/>
              </w:rPr>
            </w:pPr>
            <w:r w:rsidRPr="00941145">
              <w:rPr>
                <w:rFonts w:cs="Times New Roman"/>
                <w:b/>
                <w:sz w:val="24"/>
                <w:szCs w:val="24"/>
              </w:rPr>
              <w:t xml:space="preserve">Khu vực hàng hải </w:t>
            </w:r>
            <w:r w:rsidR="00941145">
              <w:rPr>
                <w:rFonts w:cs="Times New Roman"/>
                <w:b/>
                <w:sz w:val="24"/>
                <w:szCs w:val="24"/>
              </w:rPr>
              <w:t xml:space="preserve">Đặc khu </w:t>
            </w:r>
            <w:r w:rsidRPr="00941145">
              <w:rPr>
                <w:rFonts w:cs="Times New Roman"/>
                <w:b/>
                <w:sz w:val="24"/>
                <w:szCs w:val="24"/>
              </w:rPr>
              <w:t>Lý Sơn</w:t>
            </w:r>
          </w:p>
        </w:tc>
      </w:tr>
      <w:tr w:rsidR="00941145" w:rsidRPr="00941145" w14:paraId="1D052FA5" w14:textId="77777777" w:rsidTr="004D3049">
        <w:trPr>
          <w:trHeight w:val="1263"/>
        </w:trPr>
        <w:tc>
          <w:tcPr>
            <w:tcW w:w="561" w:type="dxa"/>
            <w:vMerge w:val="restart"/>
            <w:vAlign w:val="center"/>
          </w:tcPr>
          <w:p w14:paraId="651683E6" w14:textId="77777777" w:rsidR="00362A4B" w:rsidRPr="00941145" w:rsidRDefault="00362A4B" w:rsidP="00362A4B">
            <w:pPr>
              <w:spacing w:before="0" w:after="0" w:line="276" w:lineRule="auto"/>
              <w:jc w:val="center"/>
              <w:rPr>
                <w:rFonts w:cs="Times New Roman"/>
                <w:sz w:val="24"/>
                <w:szCs w:val="24"/>
              </w:rPr>
            </w:pPr>
            <w:r w:rsidRPr="00941145">
              <w:rPr>
                <w:rFonts w:cs="Times New Roman"/>
                <w:sz w:val="24"/>
                <w:szCs w:val="24"/>
              </w:rPr>
              <w:t>1</w:t>
            </w:r>
          </w:p>
        </w:tc>
        <w:tc>
          <w:tcPr>
            <w:tcW w:w="1445" w:type="dxa"/>
            <w:vMerge w:val="restart"/>
            <w:vAlign w:val="center"/>
          </w:tcPr>
          <w:p w14:paraId="2BCEFA9A"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Bến cảng Bến Đình</w:t>
            </w:r>
          </w:p>
        </w:tc>
        <w:tc>
          <w:tcPr>
            <w:tcW w:w="1391" w:type="dxa"/>
            <w:vMerge w:val="restart"/>
            <w:vAlign w:val="center"/>
          </w:tcPr>
          <w:p w14:paraId="3E70BCF0"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BQL Cảng và Cảng vụ ĐTNĐ (Sở GTVT Quảng Ngãi)</w:t>
            </w:r>
          </w:p>
        </w:tc>
        <w:tc>
          <w:tcPr>
            <w:tcW w:w="2268" w:type="dxa"/>
            <w:vMerge w:val="restart"/>
            <w:vAlign w:val="center"/>
          </w:tcPr>
          <w:p w14:paraId="060D189C"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240m</w:t>
            </w:r>
          </w:p>
        </w:tc>
        <w:tc>
          <w:tcPr>
            <w:tcW w:w="1835" w:type="dxa"/>
            <w:vAlign w:val="center"/>
          </w:tcPr>
          <w:p w14:paraId="3F75CED8"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Tàu khách 400 ghế</w:t>
            </w:r>
          </w:p>
        </w:tc>
        <w:tc>
          <w:tcPr>
            <w:tcW w:w="975" w:type="dxa"/>
            <w:vAlign w:val="center"/>
          </w:tcPr>
          <w:p w14:paraId="258D1AD3" w14:textId="77777777"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r w:rsidRPr="00941145">
              <w:rPr>
                <w:rFonts w:cs="Times New Roman"/>
                <w:sz w:val="24"/>
                <w:szCs w:val="24"/>
              </w:rPr>
              <w:t>2,0</w:t>
            </w:r>
          </w:p>
        </w:tc>
        <w:tc>
          <w:tcPr>
            <w:tcW w:w="870" w:type="dxa"/>
            <w:vAlign w:val="center"/>
          </w:tcPr>
          <w:p w14:paraId="314AC8C6" w14:textId="77777777" w:rsidR="00362A4B" w:rsidRPr="00941145" w:rsidRDefault="00362A4B" w:rsidP="0022316E">
            <w:pPr>
              <w:spacing w:before="0" w:after="0" w:line="276" w:lineRule="auto"/>
              <w:jc w:val="left"/>
              <w:rPr>
                <w:rFonts w:cs="Times New Roman"/>
                <w:sz w:val="24"/>
                <w:szCs w:val="24"/>
                <w:lang w:val="vi-VN"/>
              </w:rPr>
            </w:pPr>
            <w:r w:rsidRPr="00941145">
              <w:rPr>
                <w:rFonts w:cs="Times New Roman"/>
                <w:sz w:val="24"/>
                <w:szCs w:val="24"/>
                <w:lang w:val="vi-VN"/>
              </w:rPr>
              <w:t>-</w:t>
            </w:r>
          </w:p>
        </w:tc>
      </w:tr>
      <w:tr w:rsidR="00941145" w:rsidRPr="00941145" w14:paraId="4346BC14" w14:textId="77777777" w:rsidTr="004D3049">
        <w:trPr>
          <w:trHeight w:val="548"/>
        </w:trPr>
        <w:tc>
          <w:tcPr>
            <w:tcW w:w="561" w:type="dxa"/>
            <w:vMerge/>
            <w:vAlign w:val="center"/>
          </w:tcPr>
          <w:p w14:paraId="6B018D01" w14:textId="77777777" w:rsidR="00362A4B" w:rsidRPr="00941145" w:rsidRDefault="00362A4B" w:rsidP="00362A4B">
            <w:pPr>
              <w:spacing w:before="0" w:after="0" w:line="276" w:lineRule="auto"/>
              <w:jc w:val="center"/>
              <w:rPr>
                <w:rFonts w:cs="Times New Roman"/>
                <w:sz w:val="24"/>
                <w:szCs w:val="24"/>
              </w:rPr>
            </w:pPr>
          </w:p>
        </w:tc>
        <w:tc>
          <w:tcPr>
            <w:tcW w:w="1445" w:type="dxa"/>
            <w:vMerge/>
            <w:vAlign w:val="center"/>
          </w:tcPr>
          <w:p w14:paraId="358B44D1" w14:textId="77777777" w:rsidR="00362A4B" w:rsidRPr="00941145" w:rsidRDefault="00362A4B" w:rsidP="00362A4B">
            <w:pPr>
              <w:spacing w:before="0" w:after="0" w:line="276" w:lineRule="auto"/>
              <w:jc w:val="left"/>
              <w:rPr>
                <w:rFonts w:cs="Times New Roman"/>
                <w:sz w:val="24"/>
                <w:szCs w:val="24"/>
              </w:rPr>
            </w:pPr>
          </w:p>
        </w:tc>
        <w:tc>
          <w:tcPr>
            <w:tcW w:w="1391" w:type="dxa"/>
            <w:vMerge/>
            <w:vAlign w:val="center"/>
          </w:tcPr>
          <w:p w14:paraId="3ADBDDAB" w14:textId="77777777" w:rsidR="00362A4B" w:rsidRPr="00941145" w:rsidRDefault="00362A4B" w:rsidP="00362A4B">
            <w:pPr>
              <w:spacing w:before="0" w:after="0" w:line="276" w:lineRule="auto"/>
              <w:jc w:val="left"/>
              <w:rPr>
                <w:rFonts w:cs="Times New Roman"/>
                <w:sz w:val="24"/>
                <w:szCs w:val="24"/>
              </w:rPr>
            </w:pPr>
          </w:p>
        </w:tc>
        <w:tc>
          <w:tcPr>
            <w:tcW w:w="2268" w:type="dxa"/>
            <w:vMerge/>
            <w:vAlign w:val="center"/>
          </w:tcPr>
          <w:p w14:paraId="1FD3B780" w14:textId="77777777" w:rsidR="00362A4B" w:rsidRPr="00941145" w:rsidRDefault="00362A4B" w:rsidP="00362A4B">
            <w:pPr>
              <w:spacing w:before="0" w:after="0" w:line="276" w:lineRule="auto"/>
              <w:jc w:val="left"/>
              <w:rPr>
                <w:rFonts w:cs="Times New Roman"/>
                <w:sz w:val="24"/>
                <w:szCs w:val="24"/>
              </w:rPr>
            </w:pPr>
          </w:p>
        </w:tc>
        <w:tc>
          <w:tcPr>
            <w:tcW w:w="1835" w:type="dxa"/>
            <w:vAlign w:val="center"/>
          </w:tcPr>
          <w:p w14:paraId="18335CD4"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Tàu hàng tổng hợp 1.000 DWT</w:t>
            </w:r>
          </w:p>
        </w:tc>
        <w:tc>
          <w:tcPr>
            <w:tcW w:w="975" w:type="dxa"/>
            <w:vAlign w:val="center"/>
          </w:tcPr>
          <w:p w14:paraId="057CF4C1" w14:textId="3250EE4A" w:rsidR="00362A4B" w:rsidRPr="00941145" w:rsidRDefault="00362A4B" w:rsidP="0022316E">
            <w:pPr>
              <w:spacing w:before="0" w:after="0" w:line="276" w:lineRule="auto"/>
              <w:jc w:val="left"/>
              <w:rPr>
                <w:rFonts w:cs="Times New Roman"/>
                <w:sz w:val="24"/>
                <w:szCs w:val="24"/>
              </w:rPr>
            </w:pPr>
            <w:r w:rsidRPr="00941145">
              <w:rPr>
                <w:rFonts w:cs="Times New Roman"/>
                <w:sz w:val="24"/>
                <w:szCs w:val="24"/>
                <w:lang w:val="vi-VN"/>
              </w:rPr>
              <w:t>-</w:t>
            </w:r>
          </w:p>
        </w:tc>
        <w:tc>
          <w:tcPr>
            <w:tcW w:w="870" w:type="dxa"/>
            <w:vAlign w:val="center"/>
          </w:tcPr>
          <w:p w14:paraId="25C64B62" w14:textId="77777777" w:rsidR="00362A4B" w:rsidRPr="00941145" w:rsidRDefault="00362A4B" w:rsidP="0022316E">
            <w:pPr>
              <w:spacing w:before="0" w:after="0" w:line="276" w:lineRule="auto"/>
              <w:jc w:val="left"/>
              <w:rPr>
                <w:rFonts w:cs="Times New Roman"/>
                <w:sz w:val="24"/>
                <w:szCs w:val="24"/>
                <w:lang w:val="vi-VN"/>
              </w:rPr>
            </w:pPr>
            <w:r w:rsidRPr="00941145">
              <w:rPr>
                <w:rFonts w:cs="Times New Roman"/>
                <w:sz w:val="24"/>
                <w:szCs w:val="24"/>
                <w:lang w:val="vi-VN"/>
              </w:rPr>
              <w:t>-</w:t>
            </w:r>
          </w:p>
        </w:tc>
      </w:tr>
      <w:tr w:rsidR="00941145" w:rsidRPr="00941145" w14:paraId="21170EDA" w14:textId="77777777" w:rsidTr="004D3049">
        <w:trPr>
          <w:trHeight w:val="548"/>
        </w:trPr>
        <w:tc>
          <w:tcPr>
            <w:tcW w:w="561" w:type="dxa"/>
            <w:vMerge/>
            <w:vAlign w:val="center"/>
          </w:tcPr>
          <w:p w14:paraId="0BAA1E11" w14:textId="77777777" w:rsidR="00362A4B" w:rsidRPr="00941145" w:rsidRDefault="00362A4B" w:rsidP="00362A4B">
            <w:pPr>
              <w:spacing w:before="0" w:after="0" w:line="276" w:lineRule="auto"/>
              <w:jc w:val="center"/>
              <w:rPr>
                <w:rFonts w:cs="Times New Roman"/>
                <w:sz w:val="24"/>
                <w:szCs w:val="24"/>
              </w:rPr>
            </w:pPr>
          </w:p>
        </w:tc>
        <w:tc>
          <w:tcPr>
            <w:tcW w:w="1445" w:type="dxa"/>
            <w:vMerge/>
            <w:vAlign w:val="center"/>
          </w:tcPr>
          <w:p w14:paraId="18501AA4" w14:textId="77777777" w:rsidR="00362A4B" w:rsidRPr="00941145" w:rsidRDefault="00362A4B" w:rsidP="00362A4B">
            <w:pPr>
              <w:spacing w:before="0" w:after="0" w:line="276" w:lineRule="auto"/>
              <w:jc w:val="left"/>
              <w:rPr>
                <w:rFonts w:cs="Times New Roman"/>
                <w:sz w:val="24"/>
                <w:szCs w:val="24"/>
              </w:rPr>
            </w:pPr>
          </w:p>
        </w:tc>
        <w:tc>
          <w:tcPr>
            <w:tcW w:w="1391" w:type="dxa"/>
            <w:vMerge/>
            <w:vAlign w:val="center"/>
          </w:tcPr>
          <w:p w14:paraId="541ABC5A" w14:textId="77777777" w:rsidR="00362A4B" w:rsidRPr="00941145" w:rsidRDefault="00362A4B" w:rsidP="00362A4B">
            <w:pPr>
              <w:spacing w:before="0" w:after="0" w:line="276" w:lineRule="auto"/>
              <w:jc w:val="left"/>
              <w:rPr>
                <w:rFonts w:cs="Times New Roman"/>
                <w:sz w:val="24"/>
                <w:szCs w:val="24"/>
              </w:rPr>
            </w:pPr>
          </w:p>
        </w:tc>
        <w:tc>
          <w:tcPr>
            <w:tcW w:w="2268" w:type="dxa"/>
            <w:vMerge/>
            <w:vAlign w:val="center"/>
          </w:tcPr>
          <w:p w14:paraId="20B89A12" w14:textId="77777777" w:rsidR="00362A4B" w:rsidRPr="00941145" w:rsidRDefault="00362A4B" w:rsidP="00362A4B">
            <w:pPr>
              <w:spacing w:before="0" w:after="0" w:line="276" w:lineRule="auto"/>
              <w:jc w:val="left"/>
              <w:rPr>
                <w:rFonts w:cs="Times New Roman"/>
                <w:sz w:val="24"/>
                <w:szCs w:val="24"/>
              </w:rPr>
            </w:pPr>
          </w:p>
        </w:tc>
        <w:tc>
          <w:tcPr>
            <w:tcW w:w="1835" w:type="dxa"/>
            <w:vAlign w:val="center"/>
          </w:tcPr>
          <w:p w14:paraId="64FB620E" w14:textId="77777777" w:rsidR="00362A4B" w:rsidRPr="00941145" w:rsidRDefault="00362A4B" w:rsidP="00362A4B">
            <w:pPr>
              <w:spacing w:before="0" w:after="0" w:line="276" w:lineRule="auto"/>
              <w:jc w:val="left"/>
              <w:rPr>
                <w:rFonts w:cs="Times New Roman"/>
                <w:sz w:val="24"/>
                <w:szCs w:val="24"/>
              </w:rPr>
            </w:pPr>
            <w:r w:rsidRPr="00941145">
              <w:rPr>
                <w:rFonts w:cs="Times New Roman"/>
                <w:sz w:val="24"/>
                <w:szCs w:val="24"/>
              </w:rPr>
              <w:t>- Tàu hàng tổng hợp 2.000 DWT</w:t>
            </w:r>
          </w:p>
        </w:tc>
        <w:tc>
          <w:tcPr>
            <w:tcW w:w="975" w:type="dxa"/>
            <w:vAlign w:val="center"/>
          </w:tcPr>
          <w:p w14:paraId="1AED91CC" w14:textId="7285434C" w:rsidR="00362A4B" w:rsidRPr="00941145" w:rsidRDefault="00362A4B" w:rsidP="0022316E">
            <w:pPr>
              <w:spacing w:before="0" w:after="0" w:line="276" w:lineRule="auto"/>
              <w:jc w:val="left"/>
              <w:rPr>
                <w:rFonts w:cs="Times New Roman"/>
                <w:sz w:val="24"/>
                <w:szCs w:val="24"/>
                <w:lang w:val="vi-VN"/>
              </w:rPr>
            </w:pPr>
            <w:r w:rsidRPr="00941145">
              <w:rPr>
                <w:rFonts w:cs="Times New Roman"/>
                <w:sz w:val="24"/>
                <w:szCs w:val="24"/>
                <w:lang w:val="vi-VN"/>
              </w:rPr>
              <w:t>-</w:t>
            </w:r>
          </w:p>
        </w:tc>
        <w:tc>
          <w:tcPr>
            <w:tcW w:w="870" w:type="dxa"/>
            <w:vAlign w:val="center"/>
          </w:tcPr>
          <w:p w14:paraId="26FF095D" w14:textId="77777777" w:rsidR="00362A4B" w:rsidRPr="00941145" w:rsidRDefault="00362A4B" w:rsidP="0022316E">
            <w:pPr>
              <w:spacing w:before="0" w:after="0" w:line="276" w:lineRule="auto"/>
              <w:jc w:val="left"/>
              <w:rPr>
                <w:rFonts w:cs="Times New Roman"/>
                <w:sz w:val="24"/>
                <w:szCs w:val="24"/>
                <w:lang w:val="vi-VN"/>
              </w:rPr>
            </w:pPr>
            <w:r w:rsidRPr="00941145">
              <w:rPr>
                <w:rFonts w:cs="Times New Roman"/>
                <w:sz w:val="24"/>
                <w:szCs w:val="24"/>
                <w:lang w:val="vi-VN"/>
              </w:rPr>
              <w:t>-</w:t>
            </w:r>
          </w:p>
        </w:tc>
      </w:tr>
    </w:tbl>
    <w:p w14:paraId="0CA1816A" w14:textId="59D9AFE0" w:rsidR="00362A4B" w:rsidRPr="00941145" w:rsidRDefault="00362A4B" w:rsidP="00362A4B">
      <w:pPr>
        <w:spacing w:before="240" w:after="160" w:line="259" w:lineRule="auto"/>
        <w:ind w:firstLine="709"/>
        <w:jc w:val="left"/>
        <w:rPr>
          <w:rFonts w:cs="Times New Roman"/>
          <w:b/>
        </w:rPr>
      </w:pPr>
      <w:r w:rsidRPr="00941145">
        <w:rPr>
          <w:rFonts w:cs="Times New Roman"/>
          <w:b/>
        </w:rPr>
        <w:t>IV. Danh mục luồng hàng hải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800"/>
        <w:gridCol w:w="1417"/>
        <w:gridCol w:w="1276"/>
        <w:gridCol w:w="1134"/>
        <w:gridCol w:w="1134"/>
      </w:tblGrid>
      <w:tr w:rsidR="00941145" w:rsidRPr="00941145" w14:paraId="7098A871" w14:textId="77777777" w:rsidTr="00326231">
        <w:trPr>
          <w:trHeight w:val="708"/>
        </w:trPr>
        <w:tc>
          <w:tcPr>
            <w:tcW w:w="590" w:type="dxa"/>
            <w:shd w:val="clear" w:color="auto" w:fill="auto"/>
            <w:vAlign w:val="center"/>
            <w:hideMark/>
          </w:tcPr>
          <w:p w14:paraId="2AEE662C" w14:textId="77777777" w:rsidR="00362A4B" w:rsidRPr="00941145" w:rsidRDefault="00362A4B" w:rsidP="00362A4B">
            <w:pPr>
              <w:spacing w:before="0" w:after="0" w:line="240" w:lineRule="auto"/>
              <w:jc w:val="center"/>
              <w:rPr>
                <w:rFonts w:eastAsia="Times New Roman" w:cs="Times New Roman"/>
                <w:b/>
                <w:bCs/>
                <w:szCs w:val="28"/>
              </w:rPr>
            </w:pPr>
            <w:r w:rsidRPr="00941145">
              <w:rPr>
                <w:rFonts w:eastAsia="Times New Roman" w:cs="Times New Roman"/>
                <w:b/>
                <w:bCs/>
                <w:szCs w:val="28"/>
              </w:rPr>
              <w:t>TT</w:t>
            </w:r>
          </w:p>
        </w:tc>
        <w:tc>
          <w:tcPr>
            <w:tcW w:w="3800" w:type="dxa"/>
            <w:shd w:val="clear" w:color="auto" w:fill="auto"/>
            <w:vAlign w:val="center"/>
            <w:hideMark/>
          </w:tcPr>
          <w:p w14:paraId="16D27556" w14:textId="77777777" w:rsidR="00362A4B" w:rsidRPr="00941145" w:rsidRDefault="00362A4B" w:rsidP="00362A4B">
            <w:pPr>
              <w:spacing w:before="0" w:after="0" w:line="240" w:lineRule="auto"/>
              <w:jc w:val="center"/>
              <w:rPr>
                <w:rFonts w:eastAsia="Times New Roman" w:cs="Times New Roman"/>
                <w:b/>
                <w:bCs/>
                <w:szCs w:val="28"/>
              </w:rPr>
            </w:pPr>
            <w:r w:rsidRPr="00941145">
              <w:rPr>
                <w:rFonts w:eastAsia="Times New Roman" w:cs="Times New Roman"/>
                <w:b/>
                <w:bCs/>
                <w:szCs w:val="28"/>
              </w:rPr>
              <w:t>Tên luồng</w:t>
            </w:r>
          </w:p>
        </w:tc>
        <w:tc>
          <w:tcPr>
            <w:tcW w:w="1417" w:type="dxa"/>
            <w:shd w:val="clear" w:color="auto" w:fill="auto"/>
            <w:vAlign w:val="center"/>
            <w:hideMark/>
          </w:tcPr>
          <w:p w14:paraId="22EC256F" w14:textId="77777777" w:rsidR="00362A4B" w:rsidRPr="00941145" w:rsidRDefault="00362A4B" w:rsidP="00362A4B">
            <w:pPr>
              <w:spacing w:before="0" w:after="0" w:line="240" w:lineRule="auto"/>
              <w:jc w:val="center"/>
              <w:rPr>
                <w:rFonts w:eastAsia="Times New Roman" w:cs="Times New Roman"/>
                <w:b/>
                <w:bCs/>
                <w:szCs w:val="28"/>
              </w:rPr>
            </w:pPr>
            <w:r w:rsidRPr="00941145">
              <w:rPr>
                <w:rFonts w:eastAsia="Times New Roman" w:cs="Times New Roman"/>
                <w:b/>
                <w:bCs/>
                <w:szCs w:val="28"/>
              </w:rPr>
              <w:t>Chiều dài (km)</w:t>
            </w:r>
          </w:p>
        </w:tc>
        <w:tc>
          <w:tcPr>
            <w:tcW w:w="1276" w:type="dxa"/>
            <w:shd w:val="clear" w:color="auto" w:fill="auto"/>
            <w:vAlign w:val="center"/>
            <w:hideMark/>
          </w:tcPr>
          <w:p w14:paraId="5864C7D9" w14:textId="77777777" w:rsidR="00362A4B" w:rsidRPr="00941145" w:rsidRDefault="00362A4B" w:rsidP="00362A4B">
            <w:pPr>
              <w:spacing w:before="0" w:after="0" w:line="240" w:lineRule="auto"/>
              <w:jc w:val="center"/>
              <w:rPr>
                <w:rFonts w:eastAsia="Times New Roman" w:cs="Times New Roman"/>
                <w:b/>
                <w:bCs/>
                <w:szCs w:val="28"/>
              </w:rPr>
            </w:pPr>
            <w:r w:rsidRPr="00941145">
              <w:rPr>
                <w:rFonts w:eastAsia="Times New Roman" w:cs="Times New Roman"/>
                <w:b/>
                <w:bCs/>
                <w:szCs w:val="28"/>
              </w:rPr>
              <w:t>Bề rộng (m)</w:t>
            </w:r>
          </w:p>
        </w:tc>
        <w:tc>
          <w:tcPr>
            <w:tcW w:w="1134" w:type="dxa"/>
            <w:shd w:val="clear" w:color="auto" w:fill="auto"/>
            <w:vAlign w:val="center"/>
            <w:hideMark/>
          </w:tcPr>
          <w:p w14:paraId="2D53B656" w14:textId="77777777" w:rsidR="00362A4B" w:rsidRPr="00941145" w:rsidRDefault="00362A4B" w:rsidP="00362A4B">
            <w:pPr>
              <w:spacing w:before="0" w:after="0" w:line="240" w:lineRule="auto"/>
              <w:jc w:val="center"/>
              <w:rPr>
                <w:rFonts w:eastAsia="Times New Roman" w:cs="Times New Roman"/>
                <w:b/>
                <w:bCs/>
                <w:szCs w:val="28"/>
              </w:rPr>
            </w:pPr>
            <w:r w:rsidRPr="00941145">
              <w:rPr>
                <w:rFonts w:eastAsia="Times New Roman" w:cs="Times New Roman"/>
                <w:b/>
                <w:bCs/>
                <w:szCs w:val="28"/>
              </w:rPr>
              <w:t>Độ sâu (m)</w:t>
            </w:r>
          </w:p>
        </w:tc>
        <w:tc>
          <w:tcPr>
            <w:tcW w:w="1134" w:type="dxa"/>
            <w:shd w:val="clear" w:color="auto" w:fill="auto"/>
            <w:noWrap/>
            <w:vAlign w:val="center"/>
            <w:hideMark/>
          </w:tcPr>
          <w:p w14:paraId="7F86C74C" w14:textId="77777777" w:rsidR="00362A4B" w:rsidRPr="00941145" w:rsidRDefault="00362A4B" w:rsidP="00362A4B">
            <w:pPr>
              <w:spacing w:before="0" w:after="0" w:line="240" w:lineRule="auto"/>
              <w:jc w:val="center"/>
              <w:rPr>
                <w:rFonts w:eastAsia="Times New Roman" w:cs="Times New Roman"/>
                <w:b/>
                <w:bCs/>
                <w:szCs w:val="28"/>
              </w:rPr>
            </w:pPr>
            <w:r w:rsidRPr="00941145">
              <w:rPr>
                <w:rFonts w:eastAsia="Times New Roman" w:cs="Times New Roman"/>
                <w:b/>
                <w:bCs/>
                <w:szCs w:val="28"/>
              </w:rPr>
              <w:t>Ghi chú</w:t>
            </w:r>
          </w:p>
        </w:tc>
      </w:tr>
      <w:tr w:rsidR="00941145" w:rsidRPr="00941145" w14:paraId="2D0D56FC" w14:textId="77777777" w:rsidTr="00326231">
        <w:trPr>
          <w:trHeight w:val="537"/>
        </w:trPr>
        <w:tc>
          <w:tcPr>
            <w:tcW w:w="590" w:type="dxa"/>
            <w:shd w:val="clear" w:color="auto" w:fill="auto"/>
            <w:noWrap/>
            <w:vAlign w:val="center"/>
            <w:hideMark/>
          </w:tcPr>
          <w:p w14:paraId="2B82DE61"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w:t>
            </w:r>
          </w:p>
        </w:tc>
        <w:tc>
          <w:tcPr>
            <w:tcW w:w="3800" w:type="dxa"/>
            <w:shd w:val="clear" w:color="auto" w:fill="auto"/>
            <w:vAlign w:val="center"/>
            <w:hideMark/>
          </w:tcPr>
          <w:p w14:paraId="5699F54C" w14:textId="77777777" w:rsidR="00362A4B" w:rsidRPr="00941145" w:rsidRDefault="00362A4B" w:rsidP="00362A4B">
            <w:pPr>
              <w:spacing w:before="0" w:after="0" w:line="240" w:lineRule="auto"/>
              <w:jc w:val="left"/>
              <w:rPr>
                <w:rFonts w:eastAsia="Times New Roman" w:cs="Times New Roman"/>
                <w:bCs/>
                <w:sz w:val="24"/>
                <w:szCs w:val="24"/>
              </w:rPr>
            </w:pPr>
            <w:r w:rsidRPr="00941145">
              <w:rPr>
                <w:rFonts w:eastAsia="Times New Roman" w:cs="Times New Roman"/>
                <w:bCs/>
                <w:sz w:val="24"/>
                <w:szCs w:val="24"/>
              </w:rPr>
              <w:t xml:space="preserve">Luồng hàng hải Dung Quất </w:t>
            </w:r>
          </w:p>
        </w:tc>
        <w:tc>
          <w:tcPr>
            <w:tcW w:w="1417" w:type="dxa"/>
            <w:shd w:val="clear" w:color="auto" w:fill="auto"/>
            <w:noWrap/>
            <w:vAlign w:val="center"/>
            <w:hideMark/>
          </w:tcPr>
          <w:p w14:paraId="6B643814"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5,5</w:t>
            </w:r>
          </w:p>
        </w:tc>
        <w:tc>
          <w:tcPr>
            <w:tcW w:w="1276" w:type="dxa"/>
            <w:shd w:val="clear" w:color="auto" w:fill="auto"/>
            <w:noWrap/>
            <w:vAlign w:val="center"/>
            <w:hideMark/>
          </w:tcPr>
          <w:p w14:paraId="7EC83E70"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150</w:t>
            </w:r>
          </w:p>
        </w:tc>
        <w:tc>
          <w:tcPr>
            <w:tcW w:w="1134" w:type="dxa"/>
            <w:shd w:val="clear" w:color="auto" w:fill="auto"/>
            <w:noWrap/>
            <w:vAlign w:val="center"/>
            <w:hideMark/>
          </w:tcPr>
          <w:p w14:paraId="63105389" w14:textId="33C93611"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-11,</w:t>
            </w:r>
            <w:r w:rsidR="008E6A71" w:rsidRPr="00941145">
              <w:rPr>
                <w:rFonts w:eastAsia="Times New Roman" w:cs="Times New Roman"/>
                <w:sz w:val="24"/>
                <w:szCs w:val="24"/>
              </w:rPr>
              <w:t>4</w:t>
            </w:r>
          </w:p>
        </w:tc>
        <w:tc>
          <w:tcPr>
            <w:tcW w:w="1134" w:type="dxa"/>
            <w:shd w:val="clear" w:color="auto" w:fill="auto"/>
            <w:noWrap/>
            <w:vAlign w:val="center"/>
            <w:hideMark/>
          </w:tcPr>
          <w:p w14:paraId="04618A90" w14:textId="77777777" w:rsidR="00362A4B" w:rsidRPr="00941145" w:rsidRDefault="00362A4B" w:rsidP="00362A4B">
            <w:pPr>
              <w:spacing w:before="0" w:after="0" w:line="240" w:lineRule="auto"/>
              <w:jc w:val="left"/>
              <w:rPr>
                <w:rFonts w:eastAsia="Times New Roman" w:cs="Times New Roman"/>
                <w:sz w:val="24"/>
                <w:szCs w:val="24"/>
              </w:rPr>
            </w:pPr>
            <w:r w:rsidRPr="00941145">
              <w:rPr>
                <w:rFonts w:eastAsia="Times New Roman" w:cs="Times New Roman"/>
                <w:sz w:val="24"/>
                <w:szCs w:val="24"/>
              </w:rPr>
              <w:t> </w:t>
            </w:r>
          </w:p>
        </w:tc>
      </w:tr>
      <w:tr w:rsidR="00941145" w:rsidRPr="00941145" w14:paraId="63925403" w14:textId="77777777" w:rsidTr="00326231">
        <w:trPr>
          <w:trHeight w:val="417"/>
        </w:trPr>
        <w:tc>
          <w:tcPr>
            <w:tcW w:w="590" w:type="dxa"/>
            <w:shd w:val="clear" w:color="auto" w:fill="auto"/>
            <w:noWrap/>
            <w:vAlign w:val="center"/>
            <w:hideMark/>
          </w:tcPr>
          <w:p w14:paraId="73CEBC83"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2</w:t>
            </w:r>
          </w:p>
        </w:tc>
        <w:tc>
          <w:tcPr>
            <w:tcW w:w="3800" w:type="dxa"/>
            <w:shd w:val="clear" w:color="auto" w:fill="auto"/>
            <w:vAlign w:val="center"/>
            <w:hideMark/>
          </w:tcPr>
          <w:p w14:paraId="5D22EBEB" w14:textId="77777777" w:rsidR="00362A4B" w:rsidRPr="00941145" w:rsidRDefault="00362A4B" w:rsidP="00362A4B">
            <w:pPr>
              <w:spacing w:before="0" w:after="0" w:line="240" w:lineRule="auto"/>
              <w:jc w:val="left"/>
              <w:rPr>
                <w:rFonts w:eastAsia="Times New Roman" w:cs="Times New Roman"/>
                <w:bCs/>
                <w:sz w:val="24"/>
                <w:szCs w:val="24"/>
              </w:rPr>
            </w:pPr>
            <w:r w:rsidRPr="00941145">
              <w:rPr>
                <w:rFonts w:eastAsia="Times New Roman" w:cs="Times New Roman"/>
                <w:bCs/>
                <w:sz w:val="24"/>
                <w:szCs w:val="24"/>
              </w:rPr>
              <w:t>Luồng hàng hải Sa Kỳ</w:t>
            </w:r>
          </w:p>
        </w:tc>
        <w:tc>
          <w:tcPr>
            <w:tcW w:w="1417" w:type="dxa"/>
            <w:shd w:val="clear" w:color="auto" w:fill="auto"/>
            <w:noWrap/>
            <w:vAlign w:val="center"/>
            <w:hideMark/>
          </w:tcPr>
          <w:p w14:paraId="1FC179CE"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2,1</w:t>
            </w:r>
          </w:p>
        </w:tc>
        <w:tc>
          <w:tcPr>
            <w:tcW w:w="1276" w:type="dxa"/>
            <w:shd w:val="clear" w:color="auto" w:fill="auto"/>
            <w:noWrap/>
            <w:vAlign w:val="center"/>
            <w:hideMark/>
          </w:tcPr>
          <w:p w14:paraId="5C6A88BC"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50</w:t>
            </w:r>
          </w:p>
        </w:tc>
        <w:tc>
          <w:tcPr>
            <w:tcW w:w="1134" w:type="dxa"/>
            <w:shd w:val="clear" w:color="auto" w:fill="auto"/>
            <w:noWrap/>
            <w:vAlign w:val="center"/>
            <w:hideMark/>
          </w:tcPr>
          <w:p w14:paraId="7E0C7746" w14:textId="79FB0944"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w:t>
            </w:r>
            <w:r w:rsidR="008E6A71" w:rsidRPr="00941145">
              <w:rPr>
                <w:rFonts w:eastAsia="Times New Roman" w:cs="Times New Roman"/>
                <w:sz w:val="24"/>
                <w:szCs w:val="24"/>
              </w:rPr>
              <w:t>3,5</w:t>
            </w:r>
          </w:p>
        </w:tc>
        <w:tc>
          <w:tcPr>
            <w:tcW w:w="1134" w:type="dxa"/>
            <w:shd w:val="clear" w:color="auto" w:fill="auto"/>
            <w:noWrap/>
            <w:vAlign w:val="center"/>
            <w:hideMark/>
          </w:tcPr>
          <w:p w14:paraId="3F48B69C" w14:textId="77777777" w:rsidR="00362A4B" w:rsidRPr="00941145" w:rsidRDefault="00362A4B" w:rsidP="00362A4B">
            <w:pPr>
              <w:spacing w:before="0" w:after="0" w:line="240" w:lineRule="auto"/>
              <w:jc w:val="left"/>
              <w:rPr>
                <w:rFonts w:eastAsia="Times New Roman" w:cs="Times New Roman"/>
                <w:sz w:val="24"/>
                <w:szCs w:val="24"/>
              </w:rPr>
            </w:pPr>
            <w:r w:rsidRPr="00941145">
              <w:rPr>
                <w:rFonts w:eastAsia="Times New Roman" w:cs="Times New Roman"/>
                <w:sz w:val="24"/>
                <w:szCs w:val="24"/>
              </w:rPr>
              <w:t> </w:t>
            </w:r>
          </w:p>
        </w:tc>
      </w:tr>
      <w:tr w:rsidR="00941145" w:rsidRPr="00941145" w14:paraId="59B62D22" w14:textId="77777777" w:rsidTr="00326231">
        <w:trPr>
          <w:trHeight w:val="976"/>
        </w:trPr>
        <w:tc>
          <w:tcPr>
            <w:tcW w:w="590" w:type="dxa"/>
            <w:shd w:val="clear" w:color="auto" w:fill="auto"/>
            <w:noWrap/>
            <w:vAlign w:val="center"/>
            <w:hideMark/>
          </w:tcPr>
          <w:p w14:paraId="7FADF305"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3</w:t>
            </w:r>
          </w:p>
        </w:tc>
        <w:tc>
          <w:tcPr>
            <w:tcW w:w="3800" w:type="dxa"/>
            <w:shd w:val="clear" w:color="auto" w:fill="auto"/>
            <w:vAlign w:val="center"/>
            <w:hideMark/>
          </w:tcPr>
          <w:p w14:paraId="4F50F14A" w14:textId="77777777" w:rsidR="00362A4B" w:rsidRPr="00941145" w:rsidRDefault="00362A4B" w:rsidP="00362A4B">
            <w:pPr>
              <w:spacing w:before="0" w:after="0" w:line="240" w:lineRule="auto"/>
              <w:jc w:val="left"/>
              <w:rPr>
                <w:rFonts w:eastAsia="Times New Roman" w:cs="Times New Roman"/>
                <w:bCs/>
                <w:sz w:val="24"/>
                <w:szCs w:val="24"/>
              </w:rPr>
            </w:pPr>
            <w:r w:rsidRPr="00941145">
              <w:rPr>
                <w:rFonts w:eastAsia="Times New Roman" w:cs="Times New Roman"/>
                <w:bCs/>
                <w:sz w:val="24"/>
                <w:szCs w:val="24"/>
              </w:rPr>
              <w:t xml:space="preserve">Luồng nhánh vào </w:t>
            </w:r>
            <w:r w:rsidRPr="00941145">
              <w:rPr>
                <w:rFonts w:cs="Times New Roman"/>
                <w:bCs/>
                <w:sz w:val="24"/>
                <w:szCs w:val="24"/>
              </w:rPr>
              <w:t>Bến cảng chuyên dùng Doosan Vina</w:t>
            </w:r>
            <w:r w:rsidRPr="00941145">
              <w:rPr>
                <w:rFonts w:eastAsia="Times New Roman" w:cs="Times New Roman"/>
                <w:bCs/>
                <w:sz w:val="24"/>
                <w:szCs w:val="24"/>
              </w:rPr>
              <w:t xml:space="preserve"> và Bến cảng Tổng hợp Hào Hưng</w:t>
            </w:r>
          </w:p>
        </w:tc>
        <w:tc>
          <w:tcPr>
            <w:tcW w:w="1417" w:type="dxa"/>
            <w:shd w:val="clear" w:color="auto" w:fill="auto"/>
            <w:noWrap/>
            <w:vAlign w:val="center"/>
            <w:hideMark/>
          </w:tcPr>
          <w:p w14:paraId="6F458211" w14:textId="1DB3B2BF" w:rsidR="00362A4B" w:rsidRPr="00941145" w:rsidRDefault="008E6A71"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1,4</w:t>
            </w:r>
          </w:p>
        </w:tc>
        <w:tc>
          <w:tcPr>
            <w:tcW w:w="1276" w:type="dxa"/>
            <w:shd w:val="clear" w:color="auto" w:fill="auto"/>
            <w:noWrap/>
            <w:vAlign w:val="center"/>
            <w:hideMark/>
          </w:tcPr>
          <w:p w14:paraId="589BAC60"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200</w:t>
            </w:r>
          </w:p>
        </w:tc>
        <w:tc>
          <w:tcPr>
            <w:tcW w:w="1134" w:type="dxa"/>
            <w:shd w:val="clear" w:color="auto" w:fill="auto"/>
            <w:noWrap/>
            <w:vAlign w:val="center"/>
            <w:hideMark/>
          </w:tcPr>
          <w:p w14:paraId="6730D5C9" w14:textId="680842FF"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w:t>
            </w:r>
            <w:r w:rsidR="008E6A71" w:rsidRPr="00941145">
              <w:rPr>
                <w:rFonts w:eastAsia="Times New Roman" w:cs="Times New Roman"/>
                <w:sz w:val="24"/>
                <w:szCs w:val="24"/>
              </w:rPr>
              <w:t>2</w:t>
            </w:r>
            <w:r w:rsidRPr="00941145">
              <w:rPr>
                <w:rFonts w:eastAsia="Times New Roman" w:cs="Times New Roman"/>
                <w:sz w:val="24"/>
                <w:szCs w:val="24"/>
              </w:rPr>
              <w:t>,4</w:t>
            </w:r>
          </w:p>
        </w:tc>
        <w:tc>
          <w:tcPr>
            <w:tcW w:w="1134" w:type="dxa"/>
            <w:shd w:val="clear" w:color="auto" w:fill="auto"/>
            <w:noWrap/>
            <w:vAlign w:val="center"/>
            <w:hideMark/>
          </w:tcPr>
          <w:p w14:paraId="578663F9"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 </w:t>
            </w:r>
          </w:p>
        </w:tc>
      </w:tr>
      <w:tr w:rsidR="00941145" w:rsidRPr="00941145" w14:paraId="7E1A8061" w14:textId="77777777" w:rsidTr="00326231">
        <w:trPr>
          <w:trHeight w:val="849"/>
        </w:trPr>
        <w:tc>
          <w:tcPr>
            <w:tcW w:w="590" w:type="dxa"/>
            <w:shd w:val="clear" w:color="auto" w:fill="auto"/>
            <w:noWrap/>
            <w:vAlign w:val="center"/>
            <w:hideMark/>
          </w:tcPr>
          <w:p w14:paraId="3CEE5DD9"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lastRenderedPageBreak/>
              <w:t>4</w:t>
            </w:r>
          </w:p>
        </w:tc>
        <w:tc>
          <w:tcPr>
            <w:tcW w:w="3800" w:type="dxa"/>
            <w:shd w:val="clear" w:color="auto" w:fill="auto"/>
            <w:vAlign w:val="center"/>
            <w:hideMark/>
          </w:tcPr>
          <w:p w14:paraId="1F932846" w14:textId="77777777" w:rsidR="00362A4B" w:rsidRPr="00941145" w:rsidRDefault="00362A4B" w:rsidP="00362A4B">
            <w:pPr>
              <w:spacing w:before="0" w:after="0" w:line="240" w:lineRule="auto"/>
              <w:jc w:val="left"/>
              <w:rPr>
                <w:rFonts w:eastAsia="Times New Roman" w:cs="Times New Roman"/>
                <w:bCs/>
                <w:sz w:val="24"/>
                <w:szCs w:val="24"/>
              </w:rPr>
            </w:pPr>
            <w:r w:rsidRPr="00941145">
              <w:rPr>
                <w:rFonts w:eastAsia="Times New Roman" w:cs="Times New Roman"/>
                <w:bCs/>
                <w:sz w:val="24"/>
                <w:szCs w:val="24"/>
              </w:rPr>
              <w:t>Luồng nhánh và Nhà máy Công nghiệp tàu thủy Dung Quất</w:t>
            </w:r>
          </w:p>
        </w:tc>
        <w:tc>
          <w:tcPr>
            <w:tcW w:w="1417" w:type="dxa"/>
            <w:shd w:val="clear" w:color="auto" w:fill="auto"/>
            <w:noWrap/>
            <w:vAlign w:val="center"/>
            <w:hideMark/>
          </w:tcPr>
          <w:p w14:paraId="6B7CC21F" w14:textId="293285E4"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2</w:t>
            </w:r>
            <w:r w:rsidR="008F6A9C" w:rsidRPr="00941145">
              <w:rPr>
                <w:rFonts w:eastAsia="Times New Roman" w:cs="Times New Roman"/>
                <w:sz w:val="24"/>
                <w:szCs w:val="24"/>
              </w:rPr>
              <w:t>,0</w:t>
            </w:r>
          </w:p>
        </w:tc>
        <w:tc>
          <w:tcPr>
            <w:tcW w:w="1276" w:type="dxa"/>
            <w:shd w:val="clear" w:color="auto" w:fill="auto"/>
            <w:noWrap/>
            <w:vAlign w:val="center"/>
            <w:hideMark/>
          </w:tcPr>
          <w:p w14:paraId="2C2FFE0C"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150</w:t>
            </w:r>
          </w:p>
        </w:tc>
        <w:tc>
          <w:tcPr>
            <w:tcW w:w="1134" w:type="dxa"/>
            <w:shd w:val="clear" w:color="auto" w:fill="auto"/>
            <w:noWrap/>
            <w:vAlign w:val="center"/>
            <w:hideMark/>
          </w:tcPr>
          <w:p w14:paraId="4831E3A8"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-7,0</w:t>
            </w:r>
          </w:p>
        </w:tc>
        <w:tc>
          <w:tcPr>
            <w:tcW w:w="1134" w:type="dxa"/>
            <w:shd w:val="clear" w:color="auto" w:fill="auto"/>
            <w:noWrap/>
            <w:vAlign w:val="center"/>
            <w:hideMark/>
          </w:tcPr>
          <w:p w14:paraId="3CF780F1" w14:textId="77777777" w:rsidR="00362A4B" w:rsidRPr="00941145" w:rsidRDefault="00362A4B" w:rsidP="00362A4B">
            <w:pPr>
              <w:spacing w:before="0" w:after="0" w:line="240" w:lineRule="auto"/>
              <w:jc w:val="left"/>
              <w:rPr>
                <w:rFonts w:eastAsia="Times New Roman" w:cs="Times New Roman"/>
                <w:sz w:val="24"/>
                <w:szCs w:val="24"/>
              </w:rPr>
            </w:pPr>
            <w:r w:rsidRPr="00941145">
              <w:rPr>
                <w:rFonts w:eastAsia="Times New Roman" w:cs="Times New Roman"/>
                <w:sz w:val="24"/>
                <w:szCs w:val="24"/>
              </w:rPr>
              <w:t> </w:t>
            </w:r>
          </w:p>
        </w:tc>
      </w:tr>
      <w:tr w:rsidR="00941145" w:rsidRPr="00941145" w14:paraId="53196932" w14:textId="77777777" w:rsidTr="00326231">
        <w:trPr>
          <w:trHeight w:val="624"/>
        </w:trPr>
        <w:tc>
          <w:tcPr>
            <w:tcW w:w="590" w:type="dxa"/>
            <w:shd w:val="clear" w:color="auto" w:fill="auto"/>
            <w:noWrap/>
            <w:vAlign w:val="center"/>
            <w:hideMark/>
          </w:tcPr>
          <w:p w14:paraId="59BBF97B"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5</w:t>
            </w:r>
          </w:p>
        </w:tc>
        <w:tc>
          <w:tcPr>
            <w:tcW w:w="3800" w:type="dxa"/>
            <w:shd w:val="clear" w:color="auto" w:fill="auto"/>
            <w:vAlign w:val="center"/>
            <w:hideMark/>
          </w:tcPr>
          <w:p w14:paraId="1B5EC16C" w14:textId="77777777" w:rsidR="00362A4B" w:rsidRPr="00941145" w:rsidRDefault="00362A4B" w:rsidP="00362A4B">
            <w:pPr>
              <w:spacing w:before="0" w:after="0" w:line="240" w:lineRule="auto"/>
              <w:jc w:val="left"/>
              <w:rPr>
                <w:rFonts w:eastAsia="Times New Roman" w:cs="Times New Roman"/>
                <w:bCs/>
                <w:sz w:val="24"/>
                <w:szCs w:val="24"/>
              </w:rPr>
            </w:pPr>
            <w:r w:rsidRPr="00941145">
              <w:rPr>
                <w:rFonts w:eastAsia="Times New Roman" w:cs="Times New Roman"/>
                <w:bCs/>
                <w:sz w:val="24"/>
                <w:szCs w:val="24"/>
              </w:rPr>
              <w:t>Luồng vào Bến cảng chuyên dùng KLH sản xuất gang thép Hòa Phát Dung Quất</w:t>
            </w:r>
          </w:p>
        </w:tc>
        <w:tc>
          <w:tcPr>
            <w:tcW w:w="1417" w:type="dxa"/>
            <w:shd w:val="clear" w:color="auto" w:fill="auto"/>
            <w:noWrap/>
            <w:vAlign w:val="center"/>
          </w:tcPr>
          <w:p w14:paraId="1D2F08A1" w14:textId="77777777" w:rsidR="00362A4B" w:rsidRPr="00941145" w:rsidRDefault="00362A4B" w:rsidP="00362A4B">
            <w:pPr>
              <w:spacing w:before="0" w:after="0" w:line="240" w:lineRule="auto"/>
              <w:jc w:val="center"/>
              <w:rPr>
                <w:rFonts w:eastAsia="Times New Roman" w:cs="Times New Roman"/>
                <w:sz w:val="24"/>
                <w:szCs w:val="24"/>
              </w:rPr>
            </w:pPr>
          </w:p>
        </w:tc>
        <w:tc>
          <w:tcPr>
            <w:tcW w:w="1276" w:type="dxa"/>
            <w:shd w:val="clear" w:color="auto" w:fill="auto"/>
            <w:noWrap/>
            <w:vAlign w:val="center"/>
          </w:tcPr>
          <w:p w14:paraId="306ACB67" w14:textId="77777777" w:rsidR="00362A4B" w:rsidRPr="00941145" w:rsidRDefault="00362A4B" w:rsidP="00362A4B">
            <w:pPr>
              <w:spacing w:before="0" w:after="0" w:line="240" w:lineRule="auto"/>
              <w:jc w:val="center"/>
              <w:rPr>
                <w:rFonts w:eastAsia="Times New Roman" w:cs="Times New Roman"/>
                <w:sz w:val="24"/>
                <w:szCs w:val="24"/>
              </w:rPr>
            </w:pPr>
          </w:p>
        </w:tc>
        <w:tc>
          <w:tcPr>
            <w:tcW w:w="1134" w:type="dxa"/>
            <w:shd w:val="clear" w:color="auto" w:fill="auto"/>
            <w:noWrap/>
            <w:vAlign w:val="center"/>
          </w:tcPr>
          <w:p w14:paraId="0C09E9C4" w14:textId="77777777" w:rsidR="00362A4B" w:rsidRPr="00941145" w:rsidRDefault="00362A4B" w:rsidP="00362A4B">
            <w:pPr>
              <w:spacing w:before="0" w:after="0" w:line="240" w:lineRule="auto"/>
              <w:jc w:val="center"/>
              <w:rPr>
                <w:rFonts w:eastAsia="Times New Roman" w:cs="Times New Roman"/>
                <w:sz w:val="24"/>
                <w:szCs w:val="24"/>
              </w:rPr>
            </w:pPr>
          </w:p>
        </w:tc>
        <w:tc>
          <w:tcPr>
            <w:tcW w:w="1134" w:type="dxa"/>
            <w:shd w:val="clear" w:color="auto" w:fill="auto"/>
            <w:noWrap/>
            <w:vAlign w:val="center"/>
            <w:hideMark/>
          </w:tcPr>
          <w:p w14:paraId="7359B248" w14:textId="77777777" w:rsidR="00362A4B" w:rsidRPr="00941145" w:rsidRDefault="00362A4B" w:rsidP="00362A4B">
            <w:pPr>
              <w:spacing w:before="0" w:after="0" w:line="240" w:lineRule="auto"/>
              <w:jc w:val="left"/>
              <w:rPr>
                <w:rFonts w:eastAsia="Times New Roman" w:cs="Times New Roman"/>
                <w:sz w:val="24"/>
                <w:szCs w:val="24"/>
              </w:rPr>
            </w:pPr>
            <w:r w:rsidRPr="00941145">
              <w:rPr>
                <w:rFonts w:eastAsia="Times New Roman" w:cs="Times New Roman"/>
                <w:sz w:val="24"/>
                <w:szCs w:val="24"/>
              </w:rPr>
              <w:t> </w:t>
            </w:r>
          </w:p>
        </w:tc>
      </w:tr>
      <w:tr w:rsidR="00941145" w:rsidRPr="00941145" w14:paraId="37B0C3EF" w14:textId="77777777" w:rsidTr="00326231">
        <w:trPr>
          <w:trHeight w:val="624"/>
        </w:trPr>
        <w:tc>
          <w:tcPr>
            <w:tcW w:w="590" w:type="dxa"/>
            <w:shd w:val="clear" w:color="auto" w:fill="auto"/>
            <w:noWrap/>
            <w:vAlign w:val="center"/>
            <w:hideMark/>
          </w:tcPr>
          <w:p w14:paraId="10E57284"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5.1</w:t>
            </w:r>
          </w:p>
        </w:tc>
        <w:tc>
          <w:tcPr>
            <w:tcW w:w="3800" w:type="dxa"/>
            <w:shd w:val="clear" w:color="auto" w:fill="auto"/>
            <w:vAlign w:val="center"/>
            <w:hideMark/>
          </w:tcPr>
          <w:p w14:paraId="4D66F324" w14:textId="77777777" w:rsidR="00362A4B" w:rsidRPr="00941145" w:rsidRDefault="00362A4B" w:rsidP="00362A4B">
            <w:pPr>
              <w:spacing w:before="0" w:after="0" w:line="240" w:lineRule="auto"/>
              <w:jc w:val="left"/>
              <w:rPr>
                <w:rFonts w:eastAsia="Times New Roman" w:cs="Times New Roman"/>
                <w:bCs/>
                <w:sz w:val="24"/>
                <w:szCs w:val="24"/>
              </w:rPr>
            </w:pPr>
            <w:r w:rsidRPr="00941145">
              <w:rPr>
                <w:rFonts w:eastAsia="Times New Roman" w:cs="Times New Roman"/>
                <w:bCs/>
                <w:sz w:val="24"/>
                <w:szCs w:val="24"/>
              </w:rPr>
              <w:t>Từ Phao số 0 đến cầu cảng số 10 và cầu cảng số 11</w:t>
            </w:r>
          </w:p>
        </w:tc>
        <w:tc>
          <w:tcPr>
            <w:tcW w:w="1417" w:type="dxa"/>
            <w:shd w:val="clear" w:color="auto" w:fill="auto"/>
            <w:noWrap/>
            <w:vAlign w:val="center"/>
            <w:hideMark/>
          </w:tcPr>
          <w:p w14:paraId="018A86F8"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5,2</w:t>
            </w:r>
          </w:p>
        </w:tc>
        <w:tc>
          <w:tcPr>
            <w:tcW w:w="1276" w:type="dxa"/>
            <w:shd w:val="clear" w:color="auto" w:fill="auto"/>
            <w:noWrap/>
            <w:vAlign w:val="center"/>
            <w:hideMark/>
          </w:tcPr>
          <w:p w14:paraId="3A68983C"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230</w:t>
            </w:r>
          </w:p>
        </w:tc>
        <w:tc>
          <w:tcPr>
            <w:tcW w:w="1134" w:type="dxa"/>
            <w:shd w:val="clear" w:color="auto" w:fill="auto"/>
            <w:noWrap/>
            <w:vAlign w:val="center"/>
            <w:hideMark/>
          </w:tcPr>
          <w:p w14:paraId="59A4FBDB" w14:textId="5E1D2C5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w:t>
            </w:r>
            <w:r w:rsidR="008E6A71" w:rsidRPr="00941145">
              <w:rPr>
                <w:rFonts w:eastAsia="Times New Roman" w:cs="Times New Roman"/>
                <w:sz w:val="24"/>
                <w:szCs w:val="24"/>
              </w:rPr>
              <w:t>19,5</w:t>
            </w:r>
          </w:p>
        </w:tc>
        <w:tc>
          <w:tcPr>
            <w:tcW w:w="1134" w:type="dxa"/>
            <w:shd w:val="clear" w:color="auto" w:fill="auto"/>
            <w:noWrap/>
            <w:vAlign w:val="center"/>
            <w:hideMark/>
          </w:tcPr>
          <w:p w14:paraId="295EDF7F" w14:textId="77777777" w:rsidR="00362A4B" w:rsidRPr="00941145" w:rsidRDefault="00362A4B" w:rsidP="00362A4B">
            <w:pPr>
              <w:spacing w:before="0" w:after="0" w:line="240" w:lineRule="auto"/>
              <w:jc w:val="left"/>
              <w:rPr>
                <w:rFonts w:eastAsia="Times New Roman" w:cs="Times New Roman"/>
                <w:sz w:val="24"/>
                <w:szCs w:val="24"/>
              </w:rPr>
            </w:pPr>
            <w:r w:rsidRPr="00941145">
              <w:rPr>
                <w:rFonts w:eastAsia="Times New Roman" w:cs="Times New Roman"/>
                <w:sz w:val="24"/>
                <w:szCs w:val="24"/>
              </w:rPr>
              <w:t> </w:t>
            </w:r>
          </w:p>
        </w:tc>
      </w:tr>
      <w:tr w:rsidR="00941145" w:rsidRPr="00941145" w14:paraId="3B1B38D3" w14:textId="77777777" w:rsidTr="00326231">
        <w:trPr>
          <w:trHeight w:val="312"/>
        </w:trPr>
        <w:tc>
          <w:tcPr>
            <w:tcW w:w="590" w:type="dxa"/>
            <w:shd w:val="clear" w:color="auto" w:fill="auto"/>
            <w:noWrap/>
            <w:vAlign w:val="center"/>
            <w:hideMark/>
          </w:tcPr>
          <w:p w14:paraId="13597587"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5.2</w:t>
            </w:r>
          </w:p>
        </w:tc>
        <w:tc>
          <w:tcPr>
            <w:tcW w:w="3800" w:type="dxa"/>
            <w:shd w:val="clear" w:color="auto" w:fill="auto"/>
            <w:vAlign w:val="center"/>
            <w:hideMark/>
          </w:tcPr>
          <w:p w14:paraId="69FE7D61" w14:textId="77777777" w:rsidR="00362A4B" w:rsidRPr="00941145" w:rsidRDefault="00362A4B" w:rsidP="00362A4B">
            <w:pPr>
              <w:spacing w:before="0" w:after="0" w:line="240" w:lineRule="auto"/>
              <w:jc w:val="left"/>
              <w:rPr>
                <w:rFonts w:eastAsia="Times New Roman" w:cs="Times New Roman"/>
                <w:bCs/>
                <w:sz w:val="24"/>
                <w:szCs w:val="24"/>
              </w:rPr>
            </w:pPr>
            <w:r w:rsidRPr="00941145">
              <w:rPr>
                <w:rFonts w:eastAsia="Times New Roman" w:cs="Times New Roman"/>
                <w:bCs/>
                <w:sz w:val="24"/>
                <w:szCs w:val="24"/>
              </w:rPr>
              <w:t>Đoạn luồng tàu ra, vào cầu cảng số 5, 10</w:t>
            </w:r>
          </w:p>
        </w:tc>
        <w:tc>
          <w:tcPr>
            <w:tcW w:w="1417" w:type="dxa"/>
            <w:shd w:val="clear" w:color="auto" w:fill="auto"/>
            <w:noWrap/>
            <w:vAlign w:val="center"/>
            <w:hideMark/>
          </w:tcPr>
          <w:p w14:paraId="631CDB10"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w:t>
            </w:r>
          </w:p>
        </w:tc>
        <w:tc>
          <w:tcPr>
            <w:tcW w:w="1276" w:type="dxa"/>
            <w:shd w:val="clear" w:color="auto" w:fill="auto"/>
            <w:noWrap/>
            <w:vAlign w:val="center"/>
            <w:hideMark/>
          </w:tcPr>
          <w:p w14:paraId="650CD312"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180</w:t>
            </w:r>
          </w:p>
        </w:tc>
        <w:tc>
          <w:tcPr>
            <w:tcW w:w="1134" w:type="dxa"/>
            <w:shd w:val="clear" w:color="auto" w:fill="auto"/>
            <w:noWrap/>
            <w:vAlign w:val="center"/>
            <w:hideMark/>
          </w:tcPr>
          <w:p w14:paraId="380A46B6"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-15,8</w:t>
            </w:r>
          </w:p>
        </w:tc>
        <w:tc>
          <w:tcPr>
            <w:tcW w:w="1134" w:type="dxa"/>
            <w:shd w:val="clear" w:color="auto" w:fill="auto"/>
            <w:noWrap/>
            <w:vAlign w:val="center"/>
            <w:hideMark/>
          </w:tcPr>
          <w:p w14:paraId="7D47808A" w14:textId="77777777" w:rsidR="00362A4B" w:rsidRPr="00941145" w:rsidRDefault="00362A4B" w:rsidP="00362A4B">
            <w:pPr>
              <w:spacing w:before="0" w:after="0" w:line="240" w:lineRule="auto"/>
              <w:jc w:val="left"/>
              <w:rPr>
                <w:rFonts w:eastAsia="Times New Roman" w:cs="Times New Roman"/>
                <w:sz w:val="24"/>
                <w:szCs w:val="24"/>
              </w:rPr>
            </w:pPr>
            <w:r w:rsidRPr="00941145">
              <w:rPr>
                <w:rFonts w:eastAsia="Times New Roman" w:cs="Times New Roman"/>
                <w:sz w:val="24"/>
                <w:szCs w:val="24"/>
              </w:rPr>
              <w:t> </w:t>
            </w:r>
          </w:p>
        </w:tc>
      </w:tr>
      <w:tr w:rsidR="00941145" w:rsidRPr="00941145" w14:paraId="0F21B5CC" w14:textId="77777777" w:rsidTr="00326231">
        <w:trPr>
          <w:trHeight w:val="312"/>
        </w:trPr>
        <w:tc>
          <w:tcPr>
            <w:tcW w:w="590" w:type="dxa"/>
            <w:shd w:val="clear" w:color="auto" w:fill="auto"/>
            <w:noWrap/>
            <w:vAlign w:val="center"/>
            <w:hideMark/>
          </w:tcPr>
          <w:p w14:paraId="1E5FD8E3"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5.3</w:t>
            </w:r>
          </w:p>
        </w:tc>
        <w:tc>
          <w:tcPr>
            <w:tcW w:w="3800" w:type="dxa"/>
            <w:shd w:val="clear" w:color="auto" w:fill="auto"/>
            <w:vAlign w:val="center"/>
            <w:hideMark/>
          </w:tcPr>
          <w:p w14:paraId="5E1034F6" w14:textId="77777777" w:rsidR="00362A4B" w:rsidRPr="00941145" w:rsidRDefault="00362A4B" w:rsidP="00362A4B">
            <w:pPr>
              <w:spacing w:before="0" w:after="0" w:line="240" w:lineRule="auto"/>
              <w:jc w:val="left"/>
              <w:rPr>
                <w:rFonts w:eastAsia="Times New Roman" w:cs="Times New Roman"/>
                <w:bCs/>
                <w:sz w:val="24"/>
                <w:szCs w:val="24"/>
              </w:rPr>
            </w:pPr>
            <w:r w:rsidRPr="00941145">
              <w:rPr>
                <w:rFonts w:eastAsia="Times New Roman" w:cs="Times New Roman"/>
                <w:bCs/>
                <w:sz w:val="24"/>
                <w:szCs w:val="24"/>
              </w:rPr>
              <w:t>Đoạn luồng tàu ra, vào cầu cảng số 6, 11</w:t>
            </w:r>
          </w:p>
        </w:tc>
        <w:tc>
          <w:tcPr>
            <w:tcW w:w="1417" w:type="dxa"/>
            <w:shd w:val="clear" w:color="auto" w:fill="auto"/>
            <w:noWrap/>
            <w:vAlign w:val="center"/>
            <w:hideMark/>
          </w:tcPr>
          <w:p w14:paraId="2ECC998F"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w:t>
            </w:r>
          </w:p>
        </w:tc>
        <w:tc>
          <w:tcPr>
            <w:tcW w:w="1276" w:type="dxa"/>
            <w:shd w:val="clear" w:color="auto" w:fill="auto"/>
            <w:noWrap/>
            <w:vAlign w:val="center"/>
            <w:hideMark/>
          </w:tcPr>
          <w:p w14:paraId="7A2BD4C5"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184,7</w:t>
            </w:r>
          </w:p>
        </w:tc>
        <w:tc>
          <w:tcPr>
            <w:tcW w:w="1134" w:type="dxa"/>
            <w:shd w:val="clear" w:color="auto" w:fill="auto"/>
            <w:noWrap/>
            <w:vAlign w:val="center"/>
            <w:hideMark/>
          </w:tcPr>
          <w:p w14:paraId="7E8E70E4" w14:textId="0E16848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-15,</w:t>
            </w:r>
            <w:r w:rsidR="008E6A71" w:rsidRPr="00941145">
              <w:rPr>
                <w:rFonts w:eastAsia="Times New Roman" w:cs="Times New Roman"/>
                <w:sz w:val="24"/>
                <w:szCs w:val="24"/>
              </w:rPr>
              <w:t>7</w:t>
            </w:r>
          </w:p>
        </w:tc>
        <w:tc>
          <w:tcPr>
            <w:tcW w:w="1134" w:type="dxa"/>
            <w:shd w:val="clear" w:color="auto" w:fill="auto"/>
            <w:noWrap/>
            <w:vAlign w:val="center"/>
            <w:hideMark/>
          </w:tcPr>
          <w:p w14:paraId="398DC740" w14:textId="77777777" w:rsidR="00362A4B" w:rsidRPr="00941145" w:rsidRDefault="00362A4B" w:rsidP="00362A4B">
            <w:pPr>
              <w:spacing w:before="0" w:after="0" w:line="240" w:lineRule="auto"/>
              <w:jc w:val="left"/>
              <w:rPr>
                <w:rFonts w:eastAsia="Times New Roman" w:cs="Times New Roman"/>
                <w:sz w:val="24"/>
                <w:szCs w:val="24"/>
              </w:rPr>
            </w:pPr>
            <w:r w:rsidRPr="00941145">
              <w:rPr>
                <w:rFonts w:eastAsia="Times New Roman" w:cs="Times New Roman"/>
                <w:sz w:val="24"/>
                <w:szCs w:val="24"/>
              </w:rPr>
              <w:t> </w:t>
            </w:r>
          </w:p>
        </w:tc>
      </w:tr>
      <w:tr w:rsidR="00362A4B" w:rsidRPr="00941145" w14:paraId="1D8D6F0D" w14:textId="77777777" w:rsidTr="00326231">
        <w:trPr>
          <w:trHeight w:val="624"/>
        </w:trPr>
        <w:tc>
          <w:tcPr>
            <w:tcW w:w="590" w:type="dxa"/>
            <w:shd w:val="clear" w:color="auto" w:fill="auto"/>
            <w:noWrap/>
            <w:vAlign w:val="center"/>
            <w:hideMark/>
          </w:tcPr>
          <w:p w14:paraId="1B481AE5"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6</w:t>
            </w:r>
          </w:p>
        </w:tc>
        <w:tc>
          <w:tcPr>
            <w:tcW w:w="3800" w:type="dxa"/>
            <w:shd w:val="clear" w:color="auto" w:fill="auto"/>
            <w:vAlign w:val="center"/>
            <w:hideMark/>
          </w:tcPr>
          <w:p w14:paraId="383C771E" w14:textId="77777777" w:rsidR="00362A4B" w:rsidRPr="00941145" w:rsidRDefault="00362A4B" w:rsidP="00362A4B">
            <w:pPr>
              <w:spacing w:before="0" w:after="0" w:line="240" w:lineRule="auto"/>
              <w:jc w:val="left"/>
              <w:rPr>
                <w:rFonts w:eastAsia="Times New Roman" w:cs="Times New Roman"/>
                <w:bCs/>
                <w:sz w:val="24"/>
                <w:szCs w:val="24"/>
              </w:rPr>
            </w:pPr>
            <w:r w:rsidRPr="00941145">
              <w:rPr>
                <w:rFonts w:eastAsia="Times New Roman" w:cs="Times New Roman"/>
                <w:bCs/>
                <w:sz w:val="24"/>
                <w:szCs w:val="24"/>
              </w:rPr>
              <w:t>Luồng nhánh vào Bến cảng TH - Container Hòa Phát Dung Quất</w:t>
            </w:r>
          </w:p>
        </w:tc>
        <w:tc>
          <w:tcPr>
            <w:tcW w:w="1417" w:type="dxa"/>
            <w:shd w:val="clear" w:color="auto" w:fill="auto"/>
            <w:noWrap/>
            <w:vAlign w:val="center"/>
            <w:hideMark/>
          </w:tcPr>
          <w:p w14:paraId="02B28F05"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0,62</w:t>
            </w:r>
          </w:p>
        </w:tc>
        <w:tc>
          <w:tcPr>
            <w:tcW w:w="1276" w:type="dxa"/>
            <w:shd w:val="clear" w:color="auto" w:fill="auto"/>
            <w:noWrap/>
            <w:vAlign w:val="center"/>
            <w:hideMark/>
          </w:tcPr>
          <w:p w14:paraId="1725737B"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265</w:t>
            </w:r>
          </w:p>
        </w:tc>
        <w:tc>
          <w:tcPr>
            <w:tcW w:w="1134" w:type="dxa"/>
            <w:shd w:val="clear" w:color="auto" w:fill="auto"/>
            <w:noWrap/>
            <w:vAlign w:val="center"/>
            <w:hideMark/>
          </w:tcPr>
          <w:p w14:paraId="12CC0629" w14:textId="77777777" w:rsidR="00362A4B" w:rsidRPr="00941145" w:rsidRDefault="00362A4B" w:rsidP="00362A4B">
            <w:pPr>
              <w:spacing w:before="0" w:after="0" w:line="240" w:lineRule="auto"/>
              <w:jc w:val="center"/>
              <w:rPr>
                <w:rFonts w:eastAsia="Times New Roman" w:cs="Times New Roman"/>
                <w:sz w:val="24"/>
                <w:szCs w:val="24"/>
              </w:rPr>
            </w:pPr>
            <w:r w:rsidRPr="00941145">
              <w:rPr>
                <w:rFonts w:eastAsia="Times New Roman" w:cs="Times New Roman"/>
                <w:sz w:val="24"/>
                <w:szCs w:val="24"/>
              </w:rPr>
              <w:t>-13,0</w:t>
            </w:r>
          </w:p>
        </w:tc>
        <w:tc>
          <w:tcPr>
            <w:tcW w:w="1134" w:type="dxa"/>
            <w:shd w:val="clear" w:color="auto" w:fill="auto"/>
            <w:noWrap/>
            <w:vAlign w:val="center"/>
            <w:hideMark/>
          </w:tcPr>
          <w:p w14:paraId="38152085" w14:textId="77777777" w:rsidR="00362A4B" w:rsidRPr="00941145" w:rsidRDefault="00362A4B" w:rsidP="00362A4B">
            <w:pPr>
              <w:spacing w:before="0" w:after="0" w:line="240" w:lineRule="auto"/>
              <w:jc w:val="left"/>
              <w:rPr>
                <w:rFonts w:eastAsia="Times New Roman" w:cs="Times New Roman"/>
                <w:sz w:val="24"/>
                <w:szCs w:val="24"/>
              </w:rPr>
            </w:pPr>
            <w:r w:rsidRPr="00941145">
              <w:rPr>
                <w:rFonts w:eastAsia="Times New Roman" w:cs="Times New Roman"/>
                <w:sz w:val="24"/>
                <w:szCs w:val="24"/>
              </w:rPr>
              <w:t> </w:t>
            </w:r>
          </w:p>
        </w:tc>
      </w:tr>
    </w:tbl>
    <w:p w14:paraId="55EA0C4E" w14:textId="77777777" w:rsidR="00362A4B" w:rsidRPr="00941145" w:rsidRDefault="00362A4B" w:rsidP="00362A4B">
      <w:pPr>
        <w:spacing w:before="0" w:after="160" w:line="259" w:lineRule="auto"/>
        <w:ind w:firstLine="709"/>
        <w:jc w:val="left"/>
        <w:rPr>
          <w:rFonts w:cs="Times New Roman"/>
          <w:b/>
        </w:rPr>
      </w:pPr>
    </w:p>
    <w:p w14:paraId="0EE6EA39" w14:textId="78476619" w:rsidR="00362A4B" w:rsidRPr="00941145" w:rsidRDefault="00362A4B" w:rsidP="008F6A9C">
      <w:pPr>
        <w:spacing w:before="0" w:after="160" w:line="259" w:lineRule="auto"/>
        <w:ind w:firstLine="709"/>
        <w:rPr>
          <w:rFonts w:cs="Times New Roman"/>
          <w:b/>
          <w:bCs/>
          <w:i/>
          <w:iCs/>
          <w:szCs w:val="28"/>
        </w:rPr>
      </w:pPr>
      <w:r w:rsidRPr="00941145">
        <w:rPr>
          <w:rFonts w:cs="Times New Roman"/>
          <w:b/>
        </w:rPr>
        <w:t xml:space="preserve">*Ghi chú: </w:t>
      </w:r>
      <w:r w:rsidRPr="00941145">
        <w:rPr>
          <w:rFonts w:cs="Times New Roman"/>
          <w:szCs w:val="28"/>
        </w:rPr>
        <w:t xml:space="preserve">Số liệu độ sâu trước bến tại Phụ lục này sử dụng tại thời điểm công bố, trong quá trình khai thác, có thể thay đổi. Thông số kỹ thuật thực tế đề nghị tham khảo Thông báo hàng hải định kỳ của </w:t>
      </w:r>
      <w:r w:rsidR="008F6A9C" w:rsidRPr="00941145">
        <w:rPr>
          <w:rFonts w:cs="Times New Roman"/>
          <w:szCs w:val="28"/>
        </w:rPr>
        <w:t>Cảng vụ Hàng hải Quảng Ngãi</w:t>
      </w:r>
      <w:r w:rsidRPr="00941145">
        <w:rPr>
          <w:rFonts w:cs="Times New Roman"/>
          <w:szCs w:val="28"/>
        </w:rPr>
        <w:t xml:space="preserve"> tại website:</w:t>
      </w:r>
      <w:r w:rsidR="008F6A9C" w:rsidRPr="00941145">
        <w:rPr>
          <w:rFonts w:cs="Times New Roman"/>
          <w:szCs w:val="28"/>
        </w:rPr>
        <w:t xml:space="preserve"> </w:t>
      </w:r>
      <w:r w:rsidR="008F6A9C" w:rsidRPr="00941145">
        <w:rPr>
          <w:rFonts w:cs="Times New Roman"/>
          <w:b/>
          <w:bCs/>
          <w:i/>
          <w:iCs/>
          <w:szCs w:val="28"/>
        </w:rPr>
        <w:t>http://cangvuhanghaiqni.gov.vn</w:t>
      </w:r>
      <w:r w:rsidR="008F6A9C" w:rsidRPr="00941145">
        <w:rPr>
          <w:rFonts w:cs="Times New Roman"/>
          <w:b/>
          <w:bCs/>
          <w:i/>
          <w:iCs/>
          <w:szCs w:val="28"/>
        </w:rPr>
        <w:cr/>
      </w:r>
    </w:p>
    <w:p w14:paraId="75E744B1" w14:textId="77777777" w:rsidR="00822181" w:rsidRPr="00941145" w:rsidRDefault="00822181" w:rsidP="00F85B7F">
      <w:pPr>
        <w:ind w:firstLine="720"/>
        <w:rPr>
          <w:rFonts w:cs="Times New Roman"/>
          <w:b/>
        </w:rPr>
      </w:pPr>
    </w:p>
    <w:sectPr w:rsidR="00822181" w:rsidRPr="00941145" w:rsidSect="004D3049">
      <w:headerReference w:type="default" r:id="rId6"/>
      <w:pgSz w:w="11907" w:h="16840" w:code="9"/>
      <w:pgMar w:top="1134" w:right="851" w:bottom="1134" w:left="1701" w:header="720" w:footer="72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78596" w14:textId="77777777" w:rsidR="00657FA4" w:rsidRDefault="00657FA4" w:rsidP="004D3049">
      <w:pPr>
        <w:spacing w:before="0" w:after="0" w:line="240" w:lineRule="auto"/>
      </w:pPr>
      <w:r>
        <w:separator/>
      </w:r>
    </w:p>
  </w:endnote>
  <w:endnote w:type="continuationSeparator" w:id="0">
    <w:p w14:paraId="0C85CC3A" w14:textId="77777777" w:rsidR="00657FA4" w:rsidRDefault="00657FA4" w:rsidP="004D30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064C0" w14:textId="77777777" w:rsidR="00657FA4" w:rsidRDefault="00657FA4" w:rsidP="004D3049">
      <w:pPr>
        <w:spacing w:before="0" w:after="0" w:line="240" w:lineRule="auto"/>
      </w:pPr>
      <w:r>
        <w:separator/>
      </w:r>
    </w:p>
  </w:footnote>
  <w:footnote w:type="continuationSeparator" w:id="0">
    <w:p w14:paraId="2A25D55A" w14:textId="77777777" w:rsidR="00657FA4" w:rsidRDefault="00657FA4" w:rsidP="004D304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261460"/>
      <w:docPartObj>
        <w:docPartGallery w:val="Page Numbers (Top of Page)"/>
        <w:docPartUnique/>
      </w:docPartObj>
    </w:sdtPr>
    <w:sdtEndPr>
      <w:rPr>
        <w:noProof/>
      </w:rPr>
    </w:sdtEndPr>
    <w:sdtContent>
      <w:p w14:paraId="09D4B5A9" w14:textId="6743C1AD" w:rsidR="004D3049" w:rsidRDefault="004D304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8946713" w14:textId="77777777" w:rsidR="004D3049" w:rsidRDefault="004D30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5D4"/>
    <w:rsid w:val="00025A70"/>
    <w:rsid w:val="00043FCA"/>
    <w:rsid w:val="0006410F"/>
    <w:rsid w:val="001075D4"/>
    <w:rsid w:val="00116BA3"/>
    <w:rsid w:val="00134931"/>
    <w:rsid w:val="0022316E"/>
    <w:rsid w:val="0024119B"/>
    <w:rsid w:val="002755DA"/>
    <w:rsid w:val="002D0452"/>
    <w:rsid w:val="002E476F"/>
    <w:rsid w:val="003336BE"/>
    <w:rsid w:val="00345BB2"/>
    <w:rsid w:val="00362A4B"/>
    <w:rsid w:val="00387517"/>
    <w:rsid w:val="0041321C"/>
    <w:rsid w:val="00416D5C"/>
    <w:rsid w:val="004D3049"/>
    <w:rsid w:val="005A3518"/>
    <w:rsid w:val="00644ACE"/>
    <w:rsid w:val="00657FA4"/>
    <w:rsid w:val="00822181"/>
    <w:rsid w:val="008B7CBB"/>
    <w:rsid w:val="008E6A71"/>
    <w:rsid w:val="008F6A9C"/>
    <w:rsid w:val="00941145"/>
    <w:rsid w:val="0094174D"/>
    <w:rsid w:val="009511F9"/>
    <w:rsid w:val="009C5037"/>
    <w:rsid w:val="009E4381"/>
    <w:rsid w:val="00A606E1"/>
    <w:rsid w:val="00A62896"/>
    <w:rsid w:val="00AB4306"/>
    <w:rsid w:val="00AB487E"/>
    <w:rsid w:val="00AD7417"/>
    <w:rsid w:val="00C457EE"/>
    <w:rsid w:val="00C86F98"/>
    <w:rsid w:val="00D26510"/>
    <w:rsid w:val="00D93541"/>
    <w:rsid w:val="00DA3A15"/>
    <w:rsid w:val="00E340DF"/>
    <w:rsid w:val="00E94988"/>
    <w:rsid w:val="00F1275E"/>
    <w:rsid w:val="00F85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2F72A"/>
  <w15:chartTrackingRefBased/>
  <w15:docId w15:val="{44376204-9170-4DFC-A02A-E85AC5ADD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19B"/>
    <w:pPr>
      <w:spacing w:before="120" w:after="120" w:line="324" w:lineRule="auto"/>
      <w:jc w:val="both"/>
    </w:pPr>
  </w:style>
  <w:style w:type="paragraph" w:styleId="Heading1">
    <w:name w:val="heading 1"/>
    <w:basedOn w:val="Normal"/>
    <w:next w:val="Normal"/>
    <w:link w:val="Heading1Char"/>
    <w:autoRedefine/>
    <w:uiPriority w:val="9"/>
    <w:qFormat/>
    <w:rsid w:val="0024119B"/>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24119B"/>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24119B"/>
    <w:pPr>
      <w:keepNext/>
      <w:keepLines/>
      <w:spacing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24119B"/>
    <w:pPr>
      <w:keepNext/>
      <w:keepLines/>
      <w:spacing w:after="0"/>
      <w:jc w:val="left"/>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19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semiHidden/>
    <w:rsid w:val="0024119B"/>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24119B"/>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24119B"/>
    <w:rPr>
      <w:rFonts w:ascii="Times New Roman" w:eastAsiaTheme="majorEastAsia" w:hAnsi="Times New Roman" w:cstheme="majorBidi"/>
      <w:b/>
      <w:i/>
      <w:iCs/>
      <w:sz w:val="26"/>
    </w:rPr>
  </w:style>
  <w:style w:type="character" w:customStyle="1" w:styleId="fontstyle01">
    <w:name w:val="fontstyle01"/>
    <w:basedOn w:val="DefaultParagraphFont"/>
    <w:rsid w:val="003336BE"/>
    <w:rPr>
      <w:rFonts w:ascii="TimesNewRomanPS-BoldMT" w:hAnsi="TimesNewRomanPS-BoldMT" w:hint="default"/>
      <w:b/>
      <w:bCs/>
      <w:i w:val="0"/>
      <w:iCs w:val="0"/>
      <w:color w:val="000000"/>
      <w:sz w:val="28"/>
      <w:szCs w:val="28"/>
    </w:rPr>
  </w:style>
  <w:style w:type="table" w:styleId="TableGrid">
    <w:name w:val="Table Grid"/>
    <w:basedOn w:val="TableNormal"/>
    <w:uiPriority w:val="39"/>
    <w:rsid w:val="00AB43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04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D3049"/>
  </w:style>
  <w:style w:type="paragraph" w:styleId="Footer">
    <w:name w:val="footer"/>
    <w:basedOn w:val="Normal"/>
    <w:link w:val="FooterChar"/>
    <w:uiPriority w:val="99"/>
    <w:unhideWhenUsed/>
    <w:rsid w:val="004D304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D3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28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2026-01-09T03:13:00Z</dcterms:created>
  <dcterms:modified xsi:type="dcterms:W3CDTF">2026-01-20T03:24:00Z</dcterms:modified>
</cp:coreProperties>
</file>